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70" w:rsidRPr="006A2E70" w:rsidRDefault="006A2E70" w:rsidP="006A2E70">
      <w:pPr>
        <w:jc w:val="center"/>
        <w:rPr>
          <w:rFonts w:asciiTheme="minorEastAsia" w:hAnsiTheme="minorEastAsia"/>
          <w:b/>
          <w:sz w:val="24"/>
          <w:szCs w:val="24"/>
        </w:rPr>
      </w:pPr>
      <w:r w:rsidRPr="006A2E70">
        <w:rPr>
          <w:rFonts w:asciiTheme="minorEastAsia" w:hAnsiTheme="minorEastAsia" w:hint="eastAsia"/>
          <w:b/>
          <w:sz w:val="24"/>
          <w:szCs w:val="24"/>
        </w:rPr>
        <w:t>201</w:t>
      </w:r>
      <w:r w:rsidRPr="006A2E70">
        <w:rPr>
          <w:rFonts w:asciiTheme="minorEastAsia" w:hAnsiTheme="minorEastAsia"/>
          <w:b/>
          <w:sz w:val="24"/>
          <w:szCs w:val="24"/>
        </w:rPr>
        <w:t>9</w:t>
      </w:r>
      <w:r w:rsidRPr="006A2E70">
        <w:rPr>
          <w:rFonts w:asciiTheme="minorEastAsia" w:hAnsiTheme="minorEastAsia" w:hint="eastAsia"/>
          <w:b/>
          <w:sz w:val="24"/>
          <w:szCs w:val="24"/>
        </w:rPr>
        <w:t>年度　　基本方針</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4"/>
        <w:gridCol w:w="2813"/>
      </w:tblGrid>
      <w:tr w:rsidR="006A2E70" w:rsidRPr="006A2E70" w:rsidTr="00D17A04">
        <w:trPr>
          <w:trHeight w:val="444"/>
        </w:trPr>
        <w:tc>
          <w:tcPr>
            <w:tcW w:w="5834" w:type="dxa"/>
            <w:tcBorders>
              <w:right w:val="nil"/>
            </w:tcBorders>
            <w:vAlign w:val="center"/>
          </w:tcPr>
          <w:p w:rsidR="006A2E70" w:rsidRPr="006A2E70" w:rsidRDefault="006A2E70" w:rsidP="006A2E70">
            <w:pPr>
              <w:jc w:val="center"/>
            </w:pPr>
            <w:r w:rsidRPr="006A2E70">
              <w:rPr>
                <w:rFonts w:hint="eastAsia"/>
              </w:rPr>
              <w:t>役職名　　副理事長</w:t>
            </w:r>
          </w:p>
        </w:tc>
        <w:tc>
          <w:tcPr>
            <w:tcW w:w="2813" w:type="dxa"/>
            <w:tcBorders>
              <w:left w:val="nil"/>
            </w:tcBorders>
            <w:vAlign w:val="center"/>
          </w:tcPr>
          <w:p w:rsidR="006A2E70" w:rsidRPr="006A2E70" w:rsidRDefault="006A2E70" w:rsidP="006A2E70">
            <w:pPr>
              <w:jc w:val="center"/>
            </w:pPr>
            <w:r w:rsidRPr="006A2E70">
              <w:rPr>
                <w:rFonts w:hint="eastAsia"/>
              </w:rPr>
              <w:t>氏名　木野田　幸平</w:t>
            </w:r>
          </w:p>
        </w:tc>
      </w:tr>
      <w:tr w:rsidR="006A2E70" w:rsidRPr="006A2E70" w:rsidTr="00D17A04">
        <w:trPr>
          <w:trHeight w:val="7245"/>
        </w:trPr>
        <w:tc>
          <w:tcPr>
            <w:tcW w:w="8647" w:type="dxa"/>
            <w:gridSpan w:val="2"/>
          </w:tcPr>
          <w:p w:rsidR="007D5F56" w:rsidRDefault="006A2E70" w:rsidP="006A2E70">
            <w:pPr>
              <w:ind w:firstLineChars="100" w:firstLine="210"/>
            </w:pPr>
            <w:r>
              <w:rPr>
                <w:rFonts w:hint="eastAsia"/>
              </w:rPr>
              <w:t>この霧島の地には地域を想う団体が多く存在し、我々もその一</w:t>
            </w:r>
            <w:r w:rsidR="007D5F56">
              <w:rPr>
                <w:rFonts w:hint="eastAsia"/>
              </w:rPr>
              <w:t>つであります。その中で様々な媒体を用いて広報をしてまい</w:t>
            </w:r>
            <w:r>
              <w:rPr>
                <w:rFonts w:hint="eastAsia"/>
              </w:rPr>
              <w:t>りましたが他団体の名</w:t>
            </w:r>
            <w:r w:rsidR="007D5F56">
              <w:rPr>
                <w:rFonts w:hint="eastAsia"/>
              </w:rPr>
              <w:t>が出るのが現状で霧島ＪＣの認知度は地域に浸透しておらず</w:t>
            </w:r>
            <w:r>
              <w:rPr>
                <w:rFonts w:hint="eastAsia"/>
              </w:rPr>
              <w:t>住民との関りが薄いのが正直なところです。また、</w:t>
            </w:r>
            <w:r w:rsidR="007D5F56">
              <w:rPr>
                <w:rFonts w:hint="eastAsia"/>
              </w:rPr>
              <w:t>目的や想いが浸透していない事で会員の拡大にも繋がらず</w:t>
            </w:r>
            <w:r>
              <w:rPr>
                <w:rFonts w:hint="eastAsia"/>
              </w:rPr>
              <w:t>減少傾向にあります。</w:t>
            </w:r>
            <w:r w:rsidR="00CC3359">
              <w:rPr>
                <w:rFonts w:hint="eastAsia"/>
              </w:rPr>
              <w:t>未来ビジョンに沿った</w:t>
            </w:r>
            <w:r w:rsidR="008A362C">
              <w:rPr>
                <w:rFonts w:hint="eastAsia"/>
              </w:rPr>
              <w:t>活動・</w:t>
            </w:r>
            <w:r w:rsidR="00CC3359">
              <w:rPr>
                <w:rFonts w:hint="eastAsia"/>
              </w:rPr>
              <w:t>運動が出来るよう戦略的に広報そして発信から拡大をしていく必要があります。</w:t>
            </w:r>
          </w:p>
          <w:p w:rsidR="006A2E70" w:rsidRDefault="006A2E70" w:rsidP="006A2E70">
            <w:pPr>
              <w:ind w:firstLineChars="100" w:firstLine="210"/>
            </w:pPr>
            <w:r>
              <w:rPr>
                <w:rFonts w:hint="eastAsia"/>
              </w:rPr>
              <w:t>まずは、本年度霧島青年会議所の方向性がずれないために、自身が理事長の想いや目的を理解し委員会が迷っている時には一人ひとりをサポートして納得できるまで向き合いながらパイプ役として務め理事長を補佐してまいります。そして、委員会が円滑に運営していくために、委員長との連絡調整を行い固い絆を築き委員会メンバーに対し和の精神を持ちながら、一人ひとりが活躍できる環境を整えてまいります。さらに、委員会が未</w:t>
            </w:r>
            <w:bookmarkStart w:id="0" w:name="_GoBack"/>
            <w:bookmarkEnd w:id="0"/>
            <w:r>
              <w:rPr>
                <w:rFonts w:hint="eastAsia"/>
              </w:rPr>
              <w:t>来ビジョンに則った効果的な事業を実施するために、今日まで培ってきた経験や知識を活かし助言を行い、自らが率先して行動し模範となれるように務めてまいります。また、各委員会との連携を図るために、副理事長同士の繋がりを活かしながら協力し、助け合い各委員会に落とし込んで青年会議所全体の組織力向上に繋げて参ります。そして、我々青年会議所が益々の発展をしていくために、戦略的な広報の仕方を考案し霧島青年会議所の目的や想いを発信して認知度を上げてまいります。さらに、より良い社会の実現に取り組み続ける団体になるために、市民意識を変革し会員の拡大に取り組み同志の輪を広げてまいります。</w:t>
            </w:r>
          </w:p>
          <w:p w:rsidR="006A2E70" w:rsidRDefault="006A2E70" w:rsidP="006A2E70">
            <w:pPr>
              <w:ind w:firstLineChars="100" w:firstLine="210"/>
            </w:pPr>
            <w:r>
              <w:rPr>
                <w:rFonts w:hint="eastAsia"/>
              </w:rPr>
              <w:t>戦略的に広報することにより青年会議所の目的や想いが伝わることで地域住民との関りが増え地域のニーズを捉えながら活動することが出来ます。また、認知度が上がる事により市民意識を変革することで同志が増え未来ビジョンに沿った運動が出来ると確信します。</w:t>
            </w:r>
          </w:p>
          <w:p w:rsidR="006A2E70" w:rsidRPr="006A2E70" w:rsidRDefault="006A2E70" w:rsidP="006A2E70">
            <w:pPr>
              <w:ind w:firstLineChars="100" w:firstLine="210"/>
            </w:pPr>
          </w:p>
          <w:p w:rsidR="006A2E70" w:rsidRPr="006A2E70" w:rsidRDefault="006A2E70" w:rsidP="006A2E70">
            <w:r w:rsidRPr="006A2E70">
              <w:rPr>
                <w:rFonts w:hint="eastAsia"/>
              </w:rPr>
              <w:t>背景２００文字</w:t>
            </w:r>
          </w:p>
          <w:p w:rsidR="006A2E70" w:rsidRPr="006A2E70" w:rsidRDefault="006A2E70" w:rsidP="006A2E70">
            <w:r w:rsidRPr="006A2E70">
              <w:rPr>
                <w:rFonts w:hint="eastAsia"/>
              </w:rPr>
              <w:t>目的４８０文字</w:t>
            </w:r>
          </w:p>
          <w:p w:rsidR="006A2E70" w:rsidRPr="006A2E70" w:rsidRDefault="006A2E70" w:rsidP="006A2E70">
            <w:r w:rsidRPr="006A2E70">
              <w:rPr>
                <w:rFonts w:hint="eastAsia"/>
              </w:rPr>
              <w:t>結果１２０文字</w:t>
            </w:r>
          </w:p>
          <w:p w:rsidR="006A2E70" w:rsidRPr="006A2E70" w:rsidRDefault="006A2E70" w:rsidP="006A2E70"/>
          <w:p w:rsidR="006A2E70" w:rsidRPr="006A2E70" w:rsidRDefault="006A2E70" w:rsidP="006A2E70">
            <w:r w:rsidRPr="006A2E70">
              <w:rPr>
                <w:rFonts w:hint="eastAsia"/>
              </w:rPr>
              <w:t>計　８００文字（句読点含む、ローマ字・数字は全角表記）</w:t>
            </w:r>
          </w:p>
        </w:tc>
      </w:tr>
    </w:tbl>
    <w:p w:rsidR="006A2E70" w:rsidRPr="006A2E70" w:rsidRDefault="006A2E70" w:rsidP="006A2E70"/>
    <w:p w:rsidR="00726AEF" w:rsidRPr="006A2E70" w:rsidRDefault="00726AEF"/>
    <w:sectPr w:rsidR="00726AEF" w:rsidRPr="006A2E70" w:rsidSect="00D26C52">
      <w:pgSz w:w="11906" w:h="16838" w:code="9"/>
      <w:pgMar w:top="1985" w:right="851" w:bottom="306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00" w:rsidRDefault="00612A00" w:rsidP="00CC3359">
      <w:r>
        <w:separator/>
      </w:r>
    </w:p>
  </w:endnote>
  <w:endnote w:type="continuationSeparator" w:id="0">
    <w:p w:rsidR="00612A00" w:rsidRDefault="00612A00" w:rsidP="00CC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00" w:rsidRDefault="00612A00" w:rsidP="00CC3359">
      <w:r>
        <w:separator/>
      </w:r>
    </w:p>
  </w:footnote>
  <w:footnote w:type="continuationSeparator" w:id="0">
    <w:p w:rsidR="00612A00" w:rsidRDefault="00612A00" w:rsidP="00CC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70"/>
    <w:rsid w:val="00612A00"/>
    <w:rsid w:val="006A2E70"/>
    <w:rsid w:val="00726AEF"/>
    <w:rsid w:val="007D5F56"/>
    <w:rsid w:val="008A362C"/>
    <w:rsid w:val="00CC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202AD0-D5DD-43C4-8EE7-A3D6710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359"/>
    <w:pPr>
      <w:tabs>
        <w:tab w:val="center" w:pos="4252"/>
        <w:tab w:val="right" w:pos="8504"/>
      </w:tabs>
      <w:snapToGrid w:val="0"/>
    </w:pPr>
  </w:style>
  <w:style w:type="character" w:customStyle="1" w:styleId="a4">
    <w:name w:val="ヘッダー (文字)"/>
    <w:basedOn w:val="a0"/>
    <w:link w:val="a3"/>
    <w:uiPriority w:val="99"/>
    <w:rsid w:val="00CC3359"/>
  </w:style>
  <w:style w:type="paragraph" w:styleId="a5">
    <w:name w:val="footer"/>
    <w:basedOn w:val="a"/>
    <w:link w:val="a6"/>
    <w:uiPriority w:val="99"/>
    <w:unhideWhenUsed/>
    <w:rsid w:val="00CC3359"/>
    <w:pPr>
      <w:tabs>
        <w:tab w:val="center" w:pos="4252"/>
        <w:tab w:val="right" w:pos="8504"/>
      </w:tabs>
      <w:snapToGrid w:val="0"/>
    </w:pPr>
  </w:style>
  <w:style w:type="character" w:customStyle="1" w:styleId="a6">
    <w:name w:val="フッター (文字)"/>
    <w:basedOn w:val="a0"/>
    <w:link w:val="a5"/>
    <w:uiPriority w:val="99"/>
    <w:rsid w:val="00CC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木野田 幸平</dc:creator>
  <cp:keywords/>
  <dc:description/>
  <cp:lastModifiedBy>木野田 幸平</cp:lastModifiedBy>
  <cp:revision>2</cp:revision>
  <dcterms:created xsi:type="dcterms:W3CDTF">2018-10-02T02:37:00Z</dcterms:created>
  <dcterms:modified xsi:type="dcterms:W3CDTF">2018-10-02T04:03:00Z</dcterms:modified>
</cp:coreProperties>
</file>