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2ADDB" w14:textId="77777777" w:rsidR="002D797C" w:rsidRPr="00C656C0" w:rsidRDefault="00BA2BA0" w:rsidP="002D797C">
      <w:pPr>
        <w:jc w:val="center"/>
        <w:rPr>
          <w:rFonts w:ascii="ＭＳ 明朝" w:eastAsia="ＭＳ 明朝" w:hAnsi="ＭＳ 明朝"/>
        </w:rPr>
      </w:pPr>
      <w:r w:rsidRPr="00414B20">
        <w:rPr>
          <w:rFonts w:ascii="ＭＳ 明朝" w:eastAsia="ＭＳ 明朝" w:hAnsi="ＭＳ 明朝" w:hint="eastAsia"/>
        </w:rPr>
        <w:t>２</w:t>
      </w:r>
      <w:r w:rsidRPr="00C656C0">
        <w:rPr>
          <w:rFonts w:ascii="ＭＳ 明朝" w:eastAsia="ＭＳ 明朝" w:hAnsi="ＭＳ 明朝" w:hint="eastAsia"/>
        </w:rPr>
        <w:t>０１９</w:t>
      </w:r>
      <w:r w:rsidR="002D797C" w:rsidRPr="00C656C0">
        <w:rPr>
          <w:rFonts w:ascii="ＭＳ 明朝" w:eastAsia="ＭＳ 明朝" w:hAnsi="ＭＳ 明朝" w:hint="eastAsia"/>
        </w:rPr>
        <w:t>年度　理事長所信（案）</w:t>
      </w:r>
    </w:p>
    <w:p w14:paraId="6674AD9B" w14:textId="77777777" w:rsidR="003B6F26" w:rsidRPr="00C656C0" w:rsidRDefault="003B6F26" w:rsidP="002D797C">
      <w:pPr>
        <w:jc w:val="center"/>
        <w:rPr>
          <w:rFonts w:ascii="ＭＳ 明朝" w:eastAsia="ＭＳ 明朝" w:hAnsi="ＭＳ 明朝"/>
        </w:rPr>
      </w:pPr>
    </w:p>
    <w:p w14:paraId="253507AD" w14:textId="77777777" w:rsidR="002D797C" w:rsidRPr="00C656C0" w:rsidRDefault="002D797C" w:rsidP="002D797C">
      <w:pPr>
        <w:jc w:val="right"/>
        <w:rPr>
          <w:rFonts w:ascii="ＭＳ 明朝" w:eastAsia="ＭＳ 明朝" w:hAnsi="ＭＳ 明朝"/>
        </w:rPr>
      </w:pPr>
      <w:r w:rsidRPr="00C656C0">
        <w:rPr>
          <w:rFonts w:ascii="ＭＳ 明朝" w:eastAsia="ＭＳ 明朝" w:hAnsi="ＭＳ 明朝" w:hint="eastAsia"/>
        </w:rPr>
        <w:t>理事長　藏元　国明</w:t>
      </w:r>
    </w:p>
    <w:p w14:paraId="7E742EB1" w14:textId="77777777" w:rsidR="003B6F26" w:rsidRPr="00C656C0" w:rsidRDefault="003B6F26" w:rsidP="002D797C">
      <w:pPr>
        <w:jc w:val="right"/>
        <w:rPr>
          <w:rFonts w:ascii="ＭＳ 明朝" w:eastAsia="ＭＳ 明朝" w:hAnsi="ＭＳ 明朝"/>
        </w:rPr>
      </w:pPr>
    </w:p>
    <w:p w14:paraId="4A303B01" w14:textId="77777777" w:rsidR="003B6F26" w:rsidRPr="00C656C0" w:rsidRDefault="003B6F26" w:rsidP="002D797C">
      <w:pPr>
        <w:jc w:val="right"/>
        <w:rPr>
          <w:rFonts w:ascii="ＭＳ 明朝" w:eastAsia="ＭＳ 明朝" w:hAnsi="ＭＳ 明朝"/>
        </w:rPr>
      </w:pPr>
    </w:p>
    <w:p w14:paraId="37547533"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２０１９年度　スローガン</w:t>
      </w:r>
    </w:p>
    <w:p w14:paraId="3E20E538" w14:textId="77777777" w:rsidR="00B40BD0" w:rsidRPr="00C656C0" w:rsidRDefault="00B40BD0" w:rsidP="002D797C">
      <w:pPr>
        <w:rPr>
          <w:rFonts w:ascii="ＭＳ 明朝" w:eastAsia="ＭＳ 明朝" w:hAnsi="ＭＳ 明朝"/>
        </w:rPr>
      </w:pPr>
    </w:p>
    <w:p w14:paraId="0F0657F5" w14:textId="00FEC9B4" w:rsidR="002D797C" w:rsidRPr="00C656C0" w:rsidRDefault="002D797C" w:rsidP="002D797C">
      <w:pPr>
        <w:rPr>
          <w:rFonts w:ascii="ＭＳ 明朝" w:eastAsia="ＭＳ 明朝" w:hAnsi="ＭＳ 明朝"/>
        </w:rPr>
      </w:pPr>
      <w:bookmarkStart w:id="0" w:name="_Hlk526994857"/>
      <w:r w:rsidRPr="00C656C0">
        <w:rPr>
          <w:rFonts w:ascii="ＭＳ 明朝" w:eastAsia="ＭＳ 明朝" w:hAnsi="ＭＳ 明朝" w:hint="eastAsia"/>
        </w:rPr>
        <w:t>「率先垂範」</w:t>
      </w:r>
      <w:r w:rsidR="00281285">
        <w:rPr>
          <w:rFonts w:ascii="ＭＳ 明朝" w:eastAsia="ＭＳ 明朝" w:hAnsi="ＭＳ 明朝" w:hint="eastAsia"/>
        </w:rPr>
        <w:t xml:space="preserve">　　</w:t>
      </w:r>
    </w:p>
    <w:p w14:paraId="37C451AC" w14:textId="38A8F64D" w:rsidR="002D797C" w:rsidRPr="00B55490" w:rsidRDefault="002D797C" w:rsidP="002D797C">
      <w:pPr>
        <w:rPr>
          <w:rFonts w:ascii="ＭＳ 明朝" w:eastAsia="ＭＳ 明朝" w:hAnsi="ＭＳ 明朝"/>
        </w:rPr>
      </w:pPr>
      <w:r w:rsidRPr="00B55490">
        <w:rPr>
          <w:rFonts w:ascii="ＭＳ 明朝" w:eastAsia="ＭＳ 明朝" w:hAnsi="ＭＳ 明朝" w:hint="eastAsia"/>
        </w:rPr>
        <w:t>～自己の行動が　未来を創る～</w:t>
      </w:r>
      <w:bookmarkEnd w:id="0"/>
    </w:p>
    <w:p w14:paraId="017E00AA" w14:textId="77777777" w:rsidR="002D797C" w:rsidRPr="00B55490" w:rsidRDefault="002D797C" w:rsidP="002D797C">
      <w:pPr>
        <w:rPr>
          <w:rFonts w:ascii="ＭＳ 明朝" w:eastAsia="ＭＳ 明朝" w:hAnsi="ＭＳ 明朝"/>
        </w:rPr>
      </w:pPr>
      <w:bookmarkStart w:id="1" w:name="_Hlk527549742"/>
      <w:r w:rsidRPr="00B55490">
        <w:rPr>
          <w:rFonts w:ascii="ＭＳ 明朝" w:eastAsia="ＭＳ 明朝" w:hAnsi="ＭＳ 明朝" w:hint="eastAsia"/>
        </w:rPr>
        <w:t>《はじめに》</w:t>
      </w:r>
    </w:p>
    <w:bookmarkEnd w:id="1"/>
    <w:p w14:paraId="59EC3C25" w14:textId="77777777" w:rsidR="0061670E" w:rsidRPr="00B55490" w:rsidRDefault="002D797C" w:rsidP="002D797C">
      <w:pPr>
        <w:rPr>
          <w:rFonts w:ascii="ＭＳ 明朝" w:eastAsia="ＭＳ 明朝" w:hAnsi="ＭＳ 明朝"/>
        </w:rPr>
      </w:pPr>
      <w:r w:rsidRPr="00B55490">
        <w:rPr>
          <w:rFonts w:ascii="ＭＳ 明朝" w:eastAsia="ＭＳ 明朝" w:hAnsi="ＭＳ 明朝" w:hint="eastAsia"/>
        </w:rPr>
        <w:t>「他人に変わって欲しければ、自ら率先して変化の原動力となるべきだ」</w:t>
      </w:r>
    </w:p>
    <w:p w14:paraId="56CC2EBC" w14:textId="303CD95D" w:rsidR="002D797C" w:rsidRPr="00B55490" w:rsidRDefault="0061670E" w:rsidP="002D797C">
      <w:pPr>
        <w:rPr>
          <w:rFonts w:ascii="ＭＳ 明朝" w:eastAsia="ＭＳ 明朝" w:hAnsi="ＭＳ 明朝"/>
        </w:rPr>
      </w:pPr>
      <w:r w:rsidRPr="00B55490">
        <w:rPr>
          <w:rFonts w:ascii="ＭＳ 明朝" w:eastAsia="ＭＳ 明朝" w:hAnsi="ＭＳ 明朝" w:hint="eastAsia"/>
        </w:rPr>
        <w:t>この言葉はインド独立</w:t>
      </w:r>
      <w:r w:rsidR="00604D35" w:rsidRPr="00604D35">
        <w:rPr>
          <w:rFonts w:ascii="ＭＳ 明朝" w:eastAsia="ＭＳ 明朝" w:hAnsi="ＭＳ 明朝" w:hint="eastAsia"/>
          <w:color w:val="000099"/>
        </w:rPr>
        <w:t>の</w:t>
      </w:r>
      <w:r w:rsidRPr="00B55490">
        <w:rPr>
          <w:rFonts w:ascii="ＭＳ 明朝" w:eastAsia="ＭＳ 明朝" w:hAnsi="ＭＳ 明朝" w:hint="eastAsia"/>
        </w:rPr>
        <w:t>夢を叶えた</w:t>
      </w:r>
      <w:r w:rsidR="002D797C" w:rsidRPr="00B55490">
        <w:rPr>
          <w:rFonts w:ascii="ＭＳ 明朝" w:eastAsia="ＭＳ 明朝" w:hAnsi="ＭＳ 明朝" w:hint="eastAsia"/>
        </w:rPr>
        <w:t>マハトマ・ガンジーの言葉である。</w:t>
      </w:r>
    </w:p>
    <w:p w14:paraId="7229B8B0" w14:textId="1980C179"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夢や希望を持ち、情熱を原動力として</w:t>
      </w:r>
      <w:r w:rsidR="0061670E" w:rsidRPr="00B55490">
        <w:rPr>
          <w:rFonts w:ascii="ＭＳ 明朝" w:eastAsia="ＭＳ 明朝" w:hAnsi="ＭＳ 明朝" w:hint="eastAsia"/>
        </w:rPr>
        <w:t>、</w:t>
      </w:r>
      <w:r w:rsidRPr="00B55490">
        <w:rPr>
          <w:rFonts w:ascii="ＭＳ 明朝" w:eastAsia="ＭＳ 明朝" w:hAnsi="ＭＳ 明朝" w:hint="eastAsia"/>
        </w:rPr>
        <w:t>挑戦できる特権が青年には与えられている。今を生きる</w:t>
      </w:r>
      <w:bookmarkStart w:id="2" w:name="_Hlk527544418"/>
      <w:r w:rsidRPr="00B55490">
        <w:rPr>
          <w:rFonts w:ascii="ＭＳ 明朝" w:eastAsia="ＭＳ 明朝" w:hAnsi="ＭＳ 明朝" w:hint="eastAsia"/>
        </w:rPr>
        <w:t>我々</w:t>
      </w:r>
      <w:r w:rsidR="00307426" w:rsidRPr="00307426">
        <w:rPr>
          <w:rFonts w:ascii="ＭＳ 明朝" w:eastAsia="ＭＳ 明朝" w:hAnsi="ＭＳ 明朝" w:hint="eastAsia"/>
          <w:color w:val="FF0000"/>
          <w:szCs w:val="21"/>
        </w:rPr>
        <w:t>ＪＡＹＣＥＥ（青年会議所会員）</w:t>
      </w:r>
      <w:bookmarkEnd w:id="2"/>
      <w:r w:rsidRPr="00B55490">
        <w:rPr>
          <w:rFonts w:ascii="ＭＳ 明朝" w:eastAsia="ＭＳ 明朝" w:hAnsi="ＭＳ 明朝" w:hint="eastAsia"/>
        </w:rPr>
        <w:t>が地域の抱える問題に圧倒的危機感を持って真剣に向き合い</w:t>
      </w:r>
      <w:r w:rsidR="00604D35" w:rsidRPr="00604D35">
        <w:rPr>
          <w:rFonts w:ascii="ＭＳ 明朝" w:eastAsia="ＭＳ 明朝" w:hAnsi="ＭＳ 明朝" w:hint="eastAsia"/>
          <w:color w:val="000099"/>
        </w:rPr>
        <w:t>、</w:t>
      </w:r>
      <w:r w:rsidR="00A819A8">
        <w:rPr>
          <w:rFonts w:ascii="ＭＳ 明朝" w:eastAsia="ＭＳ 明朝" w:hAnsi="ＭＳ 明朝" w:hint="eastAsia"/>
          <w:color w:val="000099"/>
        </w:rPr>
        <w:t>改善に向けて</w:t>
      </w:r>
      <w:r w:rsidR="005E7F4F" w:rsidRPr="007A7608">
        <w:rPr>
          <w:rFonts w:ascii="ＭＳ 明朝" w:eastAsia="ＭＳ 明朝" w:hAnsi="ＭＳ 明朝" w:hint="eastAsia"/>
          <w:color w:val="0000FF"/>
        </w:rPr>
        <w:t>果敢に挑戦することで</w:t>
      </w:r>
      <w:r w:rsidR="00666C8C" w:rsidRPr="007A7608">
        <w:rPr>
          <w:rFonts w:ascii="ＭＳ 明朝" w:eastAsia="ＭＳ 明朝" w:hAnsi="ＭＳ 明朝" w:hint="eastAsia"/>
          <w:color w:val="0000FF"/>
        </w:rPr>
        <w:t>地域に変化をもたらす人財となり、</w:t>
      </w:r>
      <w:r w:rsidRPr="00B55490">
        <w:rPr>
          <w:rFonts w:ascii="ＭＳ 明朝" w:eastAsia="ＭＳ 明朝" w:hAnsi="ＭＳ 明朝" w:hint="eastAsia"/>
        </w:rPr>
        <w:t>ＪＣ（青年会議所）だからこそできる運動を発信していくことが時代そして地域に必要とされる組織</w:t>
      </w:r>
      <w:r w:rsidR="009B4A7B" w:rsidRPr="007A7608">
        <w:rPr>
          <w:rFonts w:ascii="ＭＳ 明朝" w:eastAsia="ＭＳ 明朝" w:hAnsi="ＭＳ 明朝" w:hint="eastAsia"/>
          <w:color w:val="0000FF"/>
        </w:rPr>
        <w:t>となる</w:t>
      </w:r>
      <w:r w:rsidRPr="007A7608">
        <w:rPr>
          <w:rFonts w:ascii="ＭＳ 明朝" w:eastAsia="ＭＳ 明朝" w:hAnsi="ＭＳ 明朝" w:hint="eastAsia"/>
          <w:color w:val="0000FF"/>
        </w:rPr>
        <w:t>。</w:t>
      </w:r>
    </w:p>
    <w:p w14:paraId="04F51463" w14:textId="6238D0A3" w:rsidR="0007281D"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皆思い出してほしい。新たに物事を始めた時の高い志を。日々の忙しさと時間に追われることで忘れてしまい気概を持って「やっていた」ことが</w:t>
      </w:r>
      <w:r w:rsidR="0061670E" w:rsidRPr="00B55490">
        <w:rPr>
          <w:rFonts w:ascii="ＭＳ 明朝" w:eastAsia="ＭＳ 明朝" w:hAnsi="ＭＳ 明朝" w:hint="eastAsia"/>
        </w:rPr>
        <w:t>、</w:t>
      </w:r>
      <w:r w:rsidRPr="00B55490">
        <w:rPr>
          <w:rFonts w:ascii="ＭＳ 明朝" w:eastAsia="ＭＳ 明朝" w:hAnsi="ＭＳ 明朝" w:hint="eastAsia"/>
        </w:rPr>
        <w:t>いつしか「やらされている」という意識にはなっていないだろうか。何事にも「やらされている」という思いで取り組むよりも「やってやるぞ」という積極的な姿勢で取り組むことができなければ、様々な機会があるＪＣにおいて、また社会においてもその機会をつかみ取ることはできない。まずは、自らの意識</w:t>
      </w:r>
      <w:r w:rsidR="0061670E" w:rsidRPr="00B55490">
        <w:rPr>
          <w:rFonts w:ascii="ＭＳ 明朝" w:eastAsia="ＭＳ 明朝" w:hAnsi="ＭＳ 明朝" w:hint="eastAsia"/>
        </w:rPr>
        <w:t>を変え</w:t>
      </w:r>
      <w:r w:rsidRPr="00B55490">
        <w:rPr>
          <w:rFonts w:ascii="ＭＳ 明朝" w:eastAsia="ＭＳ 明朝" w:hAnsi="ＭＳ 明朝" w:hint="eastAsia"/>
        </w:rPr>
        <w:t>、「やってやる</w:t>
      </w:r>
      <w:r w:rsidR="0061670E" w:rsidRPr="00B55490">
        <w:rPr>
          <w:rFonts w:ascii="ＭＳ 明朝" w:eastAsia="ＭＳ 明朝" w:hAnsi="ＭＳ 明朝" w:hint="eastAsia"/>
        </w:rPr>
        <w:t>ぞ</w:t>
      </w:r>
      <w:r w:rsidRPr="00B55490">
        <w:rPr>
          <w:rFonts w:ascii="ＭＳ 明朝" w:eastAsia="ＭＳ 明朝" w:hAnsi="ＭＳ 明朝" w:hint="eastAsia"/>
        </w:rPr>
        <w:t>」の当事者意識のもと</w:t>
      </w:r>
      <w:r w:rsidR="0061670E" w:rsidRPr="00B55490">
        <w:rPr>
          <w:rFonts w:ascii="ＭＳ 明朝" w:eastAsia="ＭＳ 明朝" w:hAnsi="ＭＳ 明朝" w:hint="eastAsia"/>
        </w:rPr>
        <w:t>、</w:t>
      </w:r>
      <w:r w:rsidRPr="00B55490">
        <w:rPr>
          <w:rFonts w:ascii="ＭＳ 明朝" w:eastAsia="ＭＳ 明朝" w:hAnsi="ＭＳ 明朝" w:hint="eastAsia"/>
        </w:rPr>
        <w:t>「率先垂範」しようではないか。その踏み出す一歩が、我々の住み暮らす地域の発展と未来の新たな礎になると</w:t>
      </w:r>
      <w:r w:rsidR="00F55BD9" w:rsidRPr="00B55490">
        <w:rPr>
          <w:rFonts w:ascii="ＭＳ 明朝" w:eastAsia="ＭＳ 明朝" w:hAnsi="ＭＳ 明朝" w:hint="eastAsia"/>
        </w:rPr>
        <w:t>信</w:t>
      </w:r>
      <w:r w:rsidRPr="00B55490">
        <w:rPr>
          <w:rFonts w:ascii="ＭＳ 明朝" w:eastAsia="ＭＳ 明朝" w:hAnsi="ＭＳ 明朝" w:hint="eastAsia"/>
        </w:rPr>
        <w:t>じて。</w:t>
      </w:r>
    </w:p>
    <w:p w14:paraId="491BD6F5" w14:textId="77777777" w:rsidR="0007281D" w:rsidRPr="00B55490" w:rsidRDefault="00853140" w:rsidP="002D797C">
      <w:pPr>
        <w:rPr>
          <w:rFonts w:ascii="ＭＳ 明朝" w:eastAsia="ＭＳ 明朝" w:hAnsi="ＭＳ 明朝"/>
        </w:rPr>
      </w:pPr>
      <w:bookmarkStart w:id="3" w:name="_Hlk527549776"/>
      <w:r w:rsidRPr="00B55490">
        <w:rPr>
          <w:rFonts w:ascii="ＭＳ 明朝" w:eastAsia="ＭＳ 明朝" w:hAnsi="ＭＳ 明朝" w:hint="eastAsia"/>
        </w:rPr>
        <w:t>《</w:t>
      </w:r>
      <w:bookmarkStart w:id="4" w:name="_Hlk527001268"/>
      <w:r w:rsidR="003B6A9A" w:rsidRPr="00B55490">
        <w:rPr>
          <w:rFonts w:ascii="ＭＳ 明朝" w:eastAsia="ＭＳ 明朝" w:hAnsi="ＭＳ 明朝" w:hint="eastAsia"/>
        </w:rPr>
        <w:t>機動的な</w:t>
      </w:r>
      <w:r w:rsidRPr="00B55490">
        <w:rPr>
          <w:rFonts w:ascii="ＭＳ 明朝" w:eastAsia="ＭＳ 明朝" w:hAnsi="ＭＳ 明朝" w:hint="eastAsia"/>
        </w:rPr>
        <w:t>組織への進化</w:t>
      </w:r>
      <w:bookmarkEnd w:id="4"/>
      <w:r w:rsidRPr="00B55490">
        <w:rPr>
          <w:rFonts w:ascii="ＭＳ 明朝" w:eastAsia="ＭＳ 明朝" w:hAnsi="ＭＳ 明朝" w:hint="eastAsia"/>
        </w:rPr>
        <w:t>》</w:t>
      </w:r>
    </w:p>
    <w:bookmarkEnd w:id="3"/>
    <w:p w14:paraId="62AAA4A2" w14:textId="34520C75" w:rsidR="00D372E9" w:rsidRPr="00277189" w:rsidRDefault="00D372E9" w:rsidP="00D372E9">
      <w:pPr>
        <w:ind w:firstLineChars="100" w:firstLine="210"/>
        <w:rPr>
          <w:rFonts w:ascii="ＭＳ 明朝" w:eastAsia="ＭＳ 明朝" w:hAnsi="ＭＳ 明朝"/>
          <w:szCs w:val="21"/>
        </w:rPr>
      </w:pPr>
      <w:r w:rsidRPr="00B55490">
        <w:rPr>
          <w:rFonts w:ascii="ＭＳ 明朝" w:eastAsia="ＭＳ 明朝" w:hAnsi="ＭＳ 明朝" w:hint="eastAsia"/>
        </w:rPr>
        <w:t>霧島ＪＣは、まちの明るい豊かな未来に向け</w:t>
      </w:r>
      <w:r w:rsidR="00235772">
        <w:rPr>
          <w:rFonts w:ascii="ＭＳ 明朝" w:eastAsia="ＭＳ 明朝" w:hAnsi="ＭＳ 明朝" w:hint="eastAsia"/>
        </w:rPr>
        <w:t>、</w:t>
      </w:r>
      <w:r w:rsidRPr="00B55490">
        <w:rPr>
          <w:rFonts w:ascii="ＭＳ 明朝" w:eastAsia="ＭＳ 明朝" w:hAnsi="ＭＳ 明朝" w:hint="eastAsia"/>
        </w:rPr>
        <w:t>志を同じくする</w:t>
      </w:r>
      <w:r w:rsidRPr="00B55490">
        <w:rPr>
          <w:rFonts w:ascii="ＭＳ 明朝" w:eastAsia="ＭＳ 明朝" w:hAnsi="ＭＳ 明朝" w:hint="eastAsia"/>
          <w:szCs w:val="21"/>
        </w:rPr>
        <w:t>ＪＡＹＣＥＥが、互いに刺激しあい、各々の能力を高めあえる場であり、</w:t>
      </w:r>
      <w:r w:rsidRPr="00022B60">
        <w:rPr>
          <w:rFonts w:ascii="ＭＳ 明朝" w:eastAsia="ＭＳ 明朝" w:hAnsi="ＭＳ 明朝" w:hint="eastAsia"/>
          <w:szCs w:val="21"/>
        </w:rPr>
        <w:t>強固な</w:t>
      </w:r>
      <w:r w:rsidR="00CB6319" w:rsidRPr="00022B60">
        <w:rPr>
          <w:rFonts w:ascii="ＭＳ 明朝" w:eastAsia="ＭＳ 明朝" w:hAnsi="ＭＳ 明朝" w:hint="eastAsia"/>
          <w:szCs w:val="21"/>
        </w:rPr>
        <w:t>協力</w:t>
      </w:r>
      <w:r w:rsidRPr="00022B60">
        <w:rPr>
          <w:rFonts w:ascii="ＭＳ 明朝" w:eastAsia="ＭＳ 明朝" w:hAnsi="ＭＳ 明朝" w:hint="eastAsia"/>
          <w:szCs w:val="21"/>
        </w:rPr>
        <w:t>体制を構築できる組織です。しかし、主体的に活動</w:t>
      </w:r>
      <w:r w:rsidR="00DC2F9F" w:rsidRPr="00022B60">
        <w:rPr>
          <w:rFonts w:ascii="ＭＳ 明朝" w:eastAsia="ＭＳ 明朝" w:hAnsi="ＭＳ 明朝" w:hint="eastAsia"/>
          <w:szCs w:val="21"/>
        </w:rPr>
        <w:t>できている</w:t>
      </w:r>
      <w:r w:rsidRPr="00022B60">
        <w:rPr>
          <w:rFonts w:ascii="ＭＳ 明朝" w:eastAsia="ＭＳ 明朝" w:hAnsi="ＭＳ 明朝" w:hint="eastAsia"/>
          <w:szCs w:val="21"/>
        </w:rPr>
        <w:t>会員とそうでない会員との意識</w:t>
      </w:r>
      <w:r w:rsidR="00DC2F9F" w:rsidRPr="00022B60">
        <w:rPr>
          <w:rFonts w:ascii="ＭＳ 明朝" w:eastAsia="ＭＳ 明朝" w:hAnsi="ＭＳ 明朝" w:hint="eastAsia"/>
          <w:szCs w:val="21"/>
        </w:rPr>
        <w:t>の</w:t>
      </w:r>
      <w:r w:rsidRPr="00022B60">
        <w:rPr>
          <w:rFonts w:ascii="ＭＳ 明朝" w:eastAsia="ＭＳ 明朝" w:hAnsi="ＭＳ 明朝" w:hint="eastAsia"/>
          <w:szCs w:val="21"/>
        </w:rPr>
        <w:t>差が生じ、組織としての</w:t>
      </w:r>
      <w:r w:rsidR="00DC2F9F" w:rsidRPr="00022B60">
        <w:rPr>
          <w:rFonts w:ascii="ＭＳ 明朝" w:eastAsia="ＭＳ 明朝" w:hAnsi="ＭＳ 明朝" w:hint="eastAsia"/>
          <w:szCs w:val="21"/>
        </w:rPr>
        <w:t>一体感が薄れ、</w:t>
      </w:r>
      <w:r w:rsidRPr="00022B60">
        <w:rPr>
          <w:rFonts w:ascii="ＭＳ 明朝" w:eastAsia="ＭＳ 明朝" w:hAnsi="ＭＳ 明朝" w:hint="eastAsia"/>
          <w:szCs w:val="21"/>
        </w:rPr>
        <w:t>運動の基盤となる組織</w:t>
      </w:r>
      <w:r w:rsidR="00CB6319" w:rsidRPr="00022B60">
        <w:rPr>
          <w:rFonts w:ascii="ＭＳ 明朝" w:eastAsia="ＭＳ 明朝" w:hAnsi="ＭＳ 明朝" w:hint="eastAsia"/>
          <w:szCs w:val="21"/>
        </w:rPr>
        <w:t>力</w:t>
      </w:r>
      <w:r w:rsidRPr="00022B60">
        <w:rPr>
          <w:rFonts w:ascii="ＭＳ 明朝" w:eastAsia="ＭＳ 明朝" w:hAnsi="ＭＳ 明朝" w:hint="eastAsia"/>
          <w:szCs w:val="21"/>
        </w:rPr>
        <w:t>を弱める一因となっています。</w:t>
      </w:r>
      <w:r w:rsidRPr="00022B60">
        <w:rPr>
          <w:rFonts w:ascii="ＭＳ 明朝" w:eastAsia="ＭＳ 明朝" w:hAnsi="ＭＳ 明朝" w:hint="eastAsia"/>
        </w:rPr>
        <w:t>影響力のある組織になるためには、</w:t>
      </w:r>
      <w:r w:rsidR="00521D58" w:rsidRPr="00022B60">
        <w:rPr>
          <w:rFonts w:ascii="ＭＳ 明朝" w:eastAsia="ＭＳ 明朝" w:hAnsi="ＭＳ 明朝" w:hint="eastAsia"/>
        </w:rPr>
        <w:t>委員会</w:t>
      </w:r>
      <w:r w:rsidRPr="00022B60">
        <w:rPr>
          <w:rFonts w:ascii="ＭＳ 明朝" w:eastAsia="ＭＳ 明朝" w:hAnsi="ＭＳ 明朝" w:hint="eastAsia"/>
          <w:szCs w:val="21"/>
        </w:rPr>
        <w:t>をつなぐ円滑な連携体制を整え</w:t>
      </w:r>
      <w:r w:rsidRPr="00277189">
        <w:rPr>
          <w:rFonts w:ascii="ＭＳ 明朝" w:eastAsia="ＭＳ 明朝" w:hAnsi="ＭＳ 明朝" w:hint="eastAsia"/>
          <w:szCs w:val="21"/>
        </w:rPr>
        <w:t>、一丸となり力強い運動を推進できるよう質の高い組織基盤を確立する必要があります。</w:t>
      </w:r>
    </w:p>
    <w:p w14:paraId="181D4DC9" w14:textId="60F14D7A" w:rsidR="000F03D3" w:rsidRPr="00C744F0" w:rsidRDefault="000F03D3" w:rsidP="00C744F0">
      <w:pPr>
        <w:ind w:firstLineChars="100" w:firstLine="210"/>
        <w:rPr>
          <w:rFonts w:ascii="ＭＳ 明朝" w:eastAsia="ＭＳ 明朝" w:hAnsi="ＭＳ 明朝" w:cs="Arial"/>
          <w:szCs w:val="21"/>
        </w:rPr>
      </w:pPr>
      <w:r w:rsidRPr="00277189">
        <w:rPr>
          <w:rFonts w:ascii="ＭＳ 明朝" w:eastAsia="ＭＳ 明朝" w:hAnsi="ＭＳ 明朝" w:cs="メイリオ" w:hint="eastAsia"/>
          <w:szCs w:val="21"/>
          <w:shd w:val="clear" w:color="auto" w:fill="FFFFFF"/>
        </w:rPr>
        <w:t>力強い運動を推進する</w:t>
      </w:r>
      <w:r w:rsidR="00DC2F9F" w:rsidRPr="00277189">
        <w:rPr>
          <w:rFonts w:ascii="ＭＳ 明朝" w:eastAsia="ＭＳ 明朝" w:hAnsi="ＭＳ 明朝" w:cs="メイリオ" w:hint="eastAsia"/>
          <w:szCs w:val="21"/>
          <w:shd w:val="clear" w:color="auto" w:fill="FFFFFF"/>
        </w:rPr>
        <w:t>ために、</w:t>
      </w:r>
      <w:r w:rsidR="00774E72" w:rsidRPr="00277189">
        <w:rPr>
          <w:rFonts w:ascii="ＭＳ 明朝" w:eastAsia="ＭＳ 明朝" w:hAnsi="ＭＳ 明朝" w:hint="eastAsia"/>
          <w:szCs w:val="21"/>
          <w:shd w:val="clear" w:color="auto" w:fill="FFFFFF"/>
        </w:rPr>
        <w:t>最高意思決定機関である総会では、法人格を有する組織として</w:t>
      </w:r>
      <w:r w:rsidR="00774E72" w:rsidRPr="00277189">
        <w:rPr>
          <w:rFonts w:ascii="ＭＳ 明朝" w:eastAsia="ＭＳ 明朝" w:hAnsi="ＭＳ 明朝" w:cs="メイリオ" w:hint="eastAsia"/>
          <w:szCs w:val="21"/>
          <w:shd w:val="clear" w:color="auto" w:fill="FFFFFF"/>
        </w:rPr>
        <w:t>法令、定款、諸規定に準拠した適正かつ円滑な方法で運営</w:t>
      </w:r>
      <w:r w:rsidR="00F81E7E" w:rsidRPr="00277189">
        <w:rPr>
          <w:rFonts w:ascii="ＭＳ 明朝" w:eastAsia="ＭＳ 明朝" w:hAnsi="ＭＳ 明朝" w:cs="メイリオ" w:hint="eastAsia"/>
          <w:color w:val="FF0000"/>
          <w:szCs w:val="21"/>
          <w:shd w:val="clear" w:color="auto" w:fill="FFFFFF"/>
        </w:rPr>
        <w:t>するとともに</w:t>
      </w:r>
      <w:r w:rsidR="00774E72" w:rsidRPr="00277189">
        <w:rPr>
          <w:rFonts w:ascii="ＭＳ 明朝" w:eastAsia="ＭＳ 明朝" w:hAnsi="ＭＳ 明朝" w:cs="メイリオ" w:hint="eastAsia"/>
          <w:szCs w:val="21"/>
          <w:shd w:val="clear" w:color="auto" w:fill="FFFFFF"/>
        </w:rPr>
        <w:t>、</w:t>
      </w:r>
      <w:r w:rsidR="00DC2F9F" w:rsidRPr="00277189">
        <w:rPr>
          <w:rFonts w:ascii="ＭＳ 明朝" w:eastAsia="ＭＳ 明朝" w:hAnsi="ＭＳ 明朝" w:cs="メイリオ" w:hint="eastAsia"/>
          <w:szCs w:val="21"/>
          <w:shd w:val="clear" w:color="auto" w:fill="FFFFFF"/>
        </w:rPr>
        <w:t>委員会間の横のつながりを深め、</w:t>
      </w:r>
      <w:r w:rsidR="00277189" w:rsidRPr="00277189">
        <w:rPr>
          <w:rFonts w:ascii="ＭＳ 明朝" w:eastAsia="ＭＳ 明朝" w:hAnsi="ＭＳ 明朝" w:cs="メイリオ" w:hint="eastAsia"/>
          <w:color w:val="000099"/>
          <w:szCs w:val="21"/>
          <w:shd w:val="clear" w:color="auto" w:fill="FFFFFF"/>
        </w:rPr>
        <w:t>連携</w:t>
      </w:r>
      <w:r w:rsidR="00DC2F9F" w:rsidRPr="00277189">
        <w:rPr>
          <w:rFonts w:ascii="ＭＳ 明朝" w:eastAsia="ＭＳ 明朝" w:hAnsi="ＭＳ 明朝" w:cs="メイリオ" w:hint="eastAsia"/>
          <w:szCs w:val="21"/>
          <w:shd w:val="clear" w:color="auto" w:fill="FFFFFF"/>
        </w:rPr>
        <w:t>体制を</w:t>
      </w:r>
      <w:r w:rsidR="00521D58">
        <w:rPr>
          <w:rFonts w:ascii="ＭＳ 明朝" w:eastAsia="ＭＳ 明朝" w:hAnsi="ＭＳ 明朝" w:cs="メイリオ" w:hint="eastAsia"/>
          <w:szCs w:val="21"/>
          <w:shd w:val="clear" w:color="auto" w:fill="FFFFFF"/>
        </w:rPr>
        <w:t>構築します</w:t>
      </w:r>
      <w:r w:rsidR="00DA2DFB" w:rsidRPr="00277189">
        <w:rPr>
          <w:rFonts w:ascii="ＭＳ 明朝" w:eastAsia="ＭＳ 明朝" w:hAnsi="ＭＳ 明朝" w:cs="メイリオ" w:hint="eastAsia"/>
          <w:szCs w:val="21"/>
          <w:shd w:val="clear" w:color="auto" w:fill="FFFFFF"/>
        </w:rPr>
        <w:t>。</w:t>
      </w:r>
      <w:r w:rsidR="00D372E9" w:rsidRPr="00277189">
        <w:rPr>
          <w:rFonts w:ascii="ＭＳ 明朝" w:eastAsia="ＭＳ 明朝" w:hAnsi="ＭＳ 明朝" w:cs="メイリオ" w:hint="eastAsia"/>
          <w:szCs w:val="21"/>
          <w:shd w:val="clear" w:color="auto" w:fill="FFFFFF"/>
        </w:rPr>
        <w:t>また、</w:t>
      </w:r>
      <w:r w:rsidR="00521D58" w:rsidRPr="007A7608">
        <w:rPr>
          <w:rFonts w:ascii="ＭＳ 明朝" w:eastAsia="ＭＳ 明朝" w:hAnsi="ＭＳ 明朝" w:cs="メイリオ" w:hint="eastAsia"/>
          <w:color w:val="0000FF"/>
          <w:szCs w:val="21"/>
          <w:shd w:val="clear" w:color="auto" w:fill="FFFFFF"/>
        </w:rPr>
        <w:t>より機動的な組織となるために、これまでの組織運営</w:t>
      </w:r>
      <w:r w:rsidR="00D372E9" w:rsidRPr="00C744F0">
        <w:rPr>
          <w:rFonts w:ascii="ＭＳ 明朝" w:eastAsia="ＭＳ 明朝" w:hAnsi="ＭＳ 明朝" w:cs="Arial" w:hint="eastAsia"/>
          <w:szCs w:val="21"/>
        </w:rPr>
        <w:t>の見直しを含め、</w:t>
      </w:r>
      <w:r w:rsidR="009B4A7B" w:rsidRPr="007A7608">
        <w:rPr>
          <w:rFonts w:ascii="ＭＳ 明朝" w:eastAsia="ＭＳ 明朝" w:hAnsi="ＭＳ 明朝" w:cs="Arial" w:hint="eastAsia"/>
          <w:color w:val="0000FF"/>
          <w:szCs w:val="21"/>
        </w:rPr>
        <w:t>良きものは残し、改めるべきは勇気をもって変える</w:t>
      </w:r>
      <w:r w:rsidR="009B4A7B" w:rsidRPr="007A7608">
        <w:rPr>
          <w:rFonts w:ascii="ＭＳ 明朝" w:eastAsia="ＭＳ 明朝" w:hAnsi="ＭＳ 明朝" w:cs="Arial" w:hint="eastAsia"/>
          <w:color w:val="0000FF"/>
          <w:szCs w:val="21"/>
        </w:rPr>
        <w:lastRenderedPageBreak/>
        <w:t>ことで、</w:t>
      </w:r>
      <w:r w:rsidR="006B6E1E">
        <w:rPr>
          <w:rFonts w:hint="eastAsia"/>
        </w:rPr>
        <w:t>時代に合った組織運営</w:t>
      </w:r>
      <w:r w:rsidR="006B6E1E" w:rsidRPr="007A7608">
        <w:rPr>
          <w:rFonts w:hint="eastAsia"/>
          <w:color w:val="0000FF"/>
        </w:rPr>
        <w:t>体制</w:t>
      </w:r>
      <w:r w:rsidR="006B6E1E">
        <w:rPr>
          <w:rFonts w:hint="eastAsia"/>
        </w:rPr>
        <w:t>を構築します。</w:t>
      </w:r>
    </w:p>
    <w:p w14:paraId="3F37508F" w14:textId="44FDAFD4" w:rsidR="002D797C" w:rsidRPr="008106EE" w:rsidRDefault="00521D58" w:rsidP="008106EE">
      <w:pPr>
        <w:ind w:firstLineChars="100" w:firstLine="210"/>
        <w:rPr>
          <w:rFonts w:ascii="ＭＳ 明朝" w:eastAsia="ＭＳ 明朝" w:hAnsi="ＭＳ 明朝" w:cs="メイリオ"/>
          <w:szCs w:val="21"/>
          <w:shd w:val="clear" w:color="auto" w:fill="FFFFFF"/>
        </w:rPr>
      </w:pPr>
      <w:r w:rsidRPr="007A7608">
        <w:rPr>
          <w:rFonts w:ascii="ＭＳ 明朝" w:eastAsia="ＭＳ 明朝" w:hAnsi="ＭＳ 明朝" w:hint="eastAsia"/>
          <w:color w:val="0000FF"/>
          <w:szCs w:val="21"/>
        </w:rPr>
        <w:t>霧島ＪＣ</w:t>
      </w:r>
      <w:r w:rsidR="00D372E9" w:rsidRPr="00B55490">
        <w:rPr>
          <w:rFonts w:ascii="ＭＳ 明朝" w:eastAsia="ＭＳ 明朝" w:hAnsi="ＭＳ 明朝" w:hint="eastAsia"/>
          <w:szCs w:val="21"/>
        </w:rPr>
        <w:t>の目的と指標を共有し、迅速な行動と正確な判断により、</w:t>
      </w:r>
      <w:r w:rsidR="00D372E9" w:rsidRPr="00B55490">
        <w:rPr>
          <w:rFonts w:ascii="ＭＳ 明朝" w:eastAsia="ＭＳ 明朝" w:hAnsi="ＭＳ 明朝" w:hint="eastAsia"/>
          <w:szCs w:val="21"/>
          <w:shd w:val="clear" w:color="auto" w:fill="FFFFFF"/>
        </w:rPr>
        <w:t>その時々の状況に</w:t>
      </w:r>
      <w:r w:rsidR="00D372E9" w:rsidRPr="00B55490">
        <w:rPr>
          <w:rFonts w:ascii="ＭＳ 明朝" w:eastAsia="ＭＳ 明朝" w:hAnsi="ＭＳ 明朝" w:hint="eastAsia"/>
          <w:szCs w:val="21"/>
        </w:rPr>
        <w:t>応じて速やかに運用ができるようになることで</w:t>
      </w:r>
      <w:r w:rsidR="00485118" w:rsidRPr="007A7608">
        <w:rPr>
          <w:rFonts w:ascii="ＭＳ 明朝" w:eastAsia="ＭＳ 明朝" w:hAnsi="ＭＳ 明朝" w:hint="eastAsia"/>
          <w:color w:val="0000FF"/>
          <w:szCs w:val="21"/>
        </w:rPr>
        <w:t>組織基盤が確立し</w:t>
      </w:r>
      <w:r w:rsidR="00485118">
        <w:rPr>
          <w:rFonts w:ascii="ＭＳ 明朝" w:eastAsia="ＭＳ 明朝" w:hAnsi="ＭＳ 明朝" w:hint="eastAsia"/>
          <w:szCs w:val="21"/>
        </w:rPr>
        <w:t>、</w:t>
      </w:r>
      <w:r w:rsidR="00D372E9" w:rsidRPr="00B55490">
        <w:rPr>
          <w:rFonts w:ascii="ＭＳ 明朝" w:eastAsia="ＭＳ 明朝" w:hAnsi="ＭＳ 明朝" w:cs="メイリオ" w:hint="eastAsia"/>
          <w:szCs w:val="21"/>
          <w:shd w:val="clear" w:color="auto" w:fill="FFFFFF"/>
        </w:rPr>
        <w:t>機動的に行動できる組織へと進化すると確信します。</w:t>
      </w:r>
    </w:p>
    <w:p w14:paraId="481A56E4" w14:textId="77777777" w:rsidR="002D797C" w:rsidRDefault="002D797C" w:rsidP="002D797C">
      <w:pPr>
        <w:rPr>
          <w:rFonts w:ascii="ＭＳ 明朝" w:eastAsia="ＭＳ 明朝" w:hAnsi="ＭＳ 明朝"/>
        </w:rPr>
      </w:pPr>
      <w:r w:rsidRPr="00B55490">
        <w:rPr>
          <w:rFonts w:ascii="ＭＳ 明朝" w:eastAsia="ＭＳ 明朝" w:hAnsi="ＭＳ 明朝" w:hint="eastAsia"/>
        </w:rPr>
        <w:t>《地域の発展に貢献できるひとづくり》</w:t>
      </w:r>
    </w:p>
    <w:p w14:paraId="776BCE8E" w14:textId="77C6BE17" w:rsidR="00337F89" w:rsidRDefault="00337F89" w:rsidP="00337F89">
      <w:pPr>
        <w:ind w:firstLineChars="100" w:firstLine="210"/>
        <w:rPr>
          <w:rFonts w:ascii="ＭＳ 明朝" w:eastAsia="ＭＳ 明朝" w:hAnsi="ＭＳ 明朝"/>
        </w:rPr>
      </w:pPr>
      <w:r w:rsidRPr="00B55490">
        <w:rPr>
          <w:rFonts w:ascii="ＭＳ 明朝" w:eastAsia="ＭＳ 明朝" w:hAnsi="ＭＳ 明朝" w:hint="eastAsia"/>
        </w:rPr>
        <w:t>今後</w:t>
      </w:r>
      <w:r w:rsidRPr="00293C90">
        <w:rPr>
          <w:rFonts w:ascii="ＭＳ 明朝" w:eastAsia="ＭＳ 明朝" w:hAnsi="ＭＳ 明朝" w:hint="eastAsia"/>
        </w:rPr>
        <w:t>、日本は</w:t>
      </w:r>
      <w:r w:rsidRPr="007A7608">
        <w:rPr>
          <w:rFonts w:ascii="ＭＳ 明朝" w:eastAsia="ＭＳ 明朝" w:hAnsi="ＭＳ 明朝" w:hint="eastAsia"/>
          <w:color w:val="0000FF"/>
        </w:rPr>
        <w:t>少子化とともに超高齢化</w:t>
      </w:r>
      <w:r w:rsidRPr="00293C90">
        <w:rPr>
          <w:rFonts w:ascii="ＭＳ 明朝" w:eastAsia="ＭＳ 明朝" w:hAnsi="ＭＳ 明朝" w:hint="eastAsia"/>
        </w:rPr>
        <w:t>に伴い生産年齢人口の減少が見込まれると同時に、地方</w:t>
      </w:r>
      <w:r w:rsidRPr="007A7608">
        <w:rPr>
          <w:rFonts w:ascii="ＭＳ 明朝" w:eastAsia="ＭＳ 明朝" w:hAnsi="ＭＳ 明朝" w:hint="eastAsia"/>
          <w:color w:val="0000FF"/>
        </w:rPr>
        <w:t>部</w:t>
      </w:r>
      <w:r w:rsidRPr="00293C90">
        <w:rPr>
          <w:rFonts w:ascii="ＭＳ 明朝" w:eastAsia="ＭＳ 明朝" w:hAnsi="ＭＳ 明朝" w:hint="eastAsia"/>
        </w:rPr>
        <w:t>では</w:t>
      </w:r>
      <w:r w:rsidRPr="007A7608">
        <w:rPr>
          <w:rFonts w:ascii="ＭＳ 明朝" w:eastAsia="ＭＳ 明朝" w:hAnsi="ＭＳ 明朝" w:hint="eastAsia"/>
          <w:color w:val="0000FF"/>
        </w:rPr>
        <w:t>都市部への人口流出を防がなければ</w:t>
      </w:r>
      <w:r w:rsidRPr="00293C90">
        <w:rPr>
          <w:rFonts w:ascii="ＭＳ 明朝" w:eastAsia="ＭＳ 明朝" w:hAnsi="ＭＳ 明朝" w:hint="eastAsia"/>
        </w:rPr>
        <w:t>労働力</w:t>
      </w:r>
      <w:r>
        <w:rPr>
          <w:rFonts w:ascii="ＭＳ 明朝" w:eastAsia="ＭＳ 明朝" w:hAnsi="ＭＳ 明朝" w:hint="eastAsia"/>
        </w:rPr>
        <w:t>とともに</w:t>
      </w:r>
      <w:r w:rsidRPr="007A7608">
        <w:rPr>
          <w:rFonts w:ascii="ＭＳ 明朝" w:eastAsia="ＭＳ 明朝" w:hAnsi="ＭＳ 明朝" w:hint="eastAsia"/>
          <w:color w:val="0000FF"/>
        </w:rPr>
        <w:t>消費者を失うこととなり</w:t>
      </w:r>
      <w:r w:rsidRPr="00293C90">
        <w:rPr>
          <w:rFonts w:ascii="ＭＳ 明朝" w:eastAsia="ＭＳ 明朝" w:hAnsi="ＭＳ 明朝" w:hint="eastAsia"/>
        </w:rPr>
        <w:t>地域</w:t>
      </w:r>
      <w:r w:rsidRPr="00C44CE3">
        <w:rPr>
          <w:rFonts w:ascii="ＭＳ 明朝" w:eastAsia="ＭＳ 明朝" w:hAnsi="ＭＳ 明朝" w:hint="eastAsia"/>
          <w:color w:val="0000CC"/>
        </w:rPr>
        <w:t>経済</w:t>
      </w:r>
      <w:r w:rsidRPr="00293C90">
        <w:rPr>
          <w:rFonts w:ascii="ＭＳ 明朝" w:eastAsia="ＭＳ 明朝" w:hAnsi="ＭＳ 明朝" w:hint="eastAsia"/>
        </w:rPr>
        <w:t>の発展にも影響を与える</w:t>
      </w:r>
      <w:r w:rsidRPr="007A7608">
        <w:rPr>
          <w:rFonts w:ascii="ＭＳ 明朝" w:eastAsia="ＭＳ 明朝" w:hAnsi="ＭＳ 明朝" w:hint="eastAsia"/>
          <w:color w:val="0000FF"/>
        </w:rPr>
        <w:t>恐れがあり</w:t>
      </w:r>
      <w:r>
        <w:rPr>
          <w:rFonts w:ascii="ＭＳ 明朝" w:eastAsia="ＭＳ 明朝" w:hAnsi="ＭＳ 明朝" w:hint="eastAsia"/>
        </w:rPr>
        <w:t>ます</w:t>
      </w:r>
      <w:r w:rsidRPr="00293C90">
        <w:rPr>
          <w:rFonts w:ascii="ＭＳ 明朝" w:eastAsia="ＭＳ 明朝" w:hAnsi="ＭＳ 明朝" w:hint="eastAsia"/>
        </w:rPr>
        <w:t>。この</w:t>
      </w:r>
      <w:r w:rsidRPr="007A7608">
        <w:rPr>
          <w:rFonts w:ascii="ＭＳ 明朝" w:eastAsia="ＭＳ 明朝" w:hAnsi="ＭＳ 明朝" w:hint="eastAsia"/>
          <w:color w:val="0000FF"/>
        </w:rPr>
        <w:t>状</w:t>
      </w:r>
      <w:r>
        <w:rPr>
          <w:rFonts w:ascii="ＭＳ 明朝" w:eastAsia="ＭＳ 明朝" w:hAnsi="ＭＳ 明朝" w:hint="eastAsia"/>
        </w:rPr>
        <w:t>況</w:t>
      </w:r>
      <w:r w:rsidRPr="00293C90">
        <w:rPr>
          <w:rFonts w:ascii="ＭＳ 明朝" w:eastAsia="ＭＳ 明朝" w:hAnsi="ＭＳ 明朝" w:hint="eastAsia"/>
        </w:rPr>
        <w:t>を打開するには、これからの社会を担う我々青年経済人が自分の社業の成果を残し、地域においても他者に良い影響を与えられる存在でなくてはなりません。そのため我々青年経済人は、先見の明を持ち、自ら率先し</w:t>
      </w:r>
      <w:r w:rsidRPr="00B55490">
        <w:rPr>
          <w:rFonts w:ascii="ＭＳ 明朝" w:eastAsia="ＭＳ 明朝" w:hAnsi="ＭＳ 明朝" w:hint="eastAsia"/>
        </w:rPr>
        <w:t>て行動し</w:t>
      </w:r>
      <w:r>
        <w:rPr>
          <w:rFonts w:ascii="ＭＳ 明朝" w:eastAsia="ＭＳ 明朝" w:hAnsi="ＭＳ 明朝" w:hint="eastAsia"/>
        </w:rPr>
        <w:t>、</w:t>
      </w:r>
      <w:r w:rsidRPr="00B55490">
        <w:rPr>
          <w:rFonts w:ascii="ＭＳ 明朝" w:eastAsia="ＭＳ 明朝" w:hAnsi="ＭＳ 明朝" w:hint="eastAsia"/>
        </w:rPr>
        <w:t>地域や企業</w:t>
      </w:r>
      <w:r>
        <w:rPr>
          <w:rFonts w:ascii="ＭＳ 明朝" w:eastAsia="ＭＳ 明朝" w:hAnsi="ＭＳ 明朝" w:hint="eastAsia"/>
        </w:rPr>
        <w:t>の</w:t>
      </w:r>
      <w:r w:rsidRPr="007A7608">
        <w:rPr>
          <w:rFonts w:ascii="ＭＳ 明朝" w:eastAsia="ＭＳ 明朝" w:hAnsi="ＭＳ 明朝" w:hint="eastAsia"/>
          <w:color w:val="0000FF"/>
        </w:rPr>
        <w:t>進化の起点</w:t>
      </w:r>
      <w:r w:rsidRPr="00B55490">
        <w:rPr>
          <w:rFonts w:ascii="ＭＳ 明朝" w:eastAsia="ＭＳ 明朝" w:hAnsi="ＭＳ 明朝" w:hint="eastAsia"/>
        </w:rPr>
        <w:t>となりえる</w:t>
      </w:r>
      <w:r w:rsidRPr="007A7608">
        <w:rPr>
          <w:rFonts w:ascii="ＭＳ 明朝" w:eastAsia="ＭＳ 明朝" w:hAnsi="ＭＳ 明朝" w:hint="eastAsia"/>
          <w:color w:val="0000FF"/>
        </w:rPr>
        <w:t>人財</w:t>
      </w:r>
      <w:r w:rsidRPr="00B55490">
        <w:rPr>
          <w:rFonts w:ascii="ＭＳ 明朝" w:eastAsia="ＭＳ 明朝" w:hAnsi="ＭＳ 明朝" w:hint="eastAsia"/>
        </w:rPr>
        <w:t>となる必要があります。</w:t>
      </w:r>
    </w:p>
    <w:p w14:paraId="7F31001C" w14:textId="4269CEDE" w:rsidR="002D797C" w:rsidRPr="00B55490" w:rsidRDefault="00337F89" w:rsidP="002D797C">
      <w:pPr>
        <w:rPr>
          <w:rFonts w:ascii="ＭＳ 明朝" w:eastAsia="ＭＳ 明朝" w:hAnsi="ＭＳ 明朝"/>
        </w:rPr>
      </w:pPr>
      <w:r w:rsidRPr="00B55490">
        <w:rPr>
          <w:rFonts w:ascii="ＭＳ 明朝" w:eastAsia="ＭＳ 明朝" w:hAnsi="ＭＳ 明朝" w:hint="eastAsia"/>
        </w:rPr>
        <w:t xml:space="preserve">　</w:t>
      </w:r>
      <w:r w:rsidRPr="007A7608">
        <w:rPr>
          <w:rFonts w:ascii="ＭＳ 明朝" w:eastAsia="ＭＳ 明朝" w:hAnsi="ＭＳ 明朝" w:hint="eastAsia"/>
          <w:color w:val="0000FF"/>
        </w:rPr>
        <w:t>会員一人ひとりが</w:t>
      </w:r>
      <w:r>
        <w:rPr>
          <w:rFonts w:ascii="ＭＳ 明朝" w:eastAsia="ＭＳ 明朝" w:hAnsi="ＭＳ 明朝" w:hint="eastAsia"/>
        </w:rPr>
        <w:t>、</w:t>
      </w:r>
      <w:r w:rsidRPr="00C85286">
        <w:rPr>
          <w:rFonts w:ascii="ＭＳ 明朝" w:eastAsia="ＭＳ 明朝" w:hAnsi="ＭＳ 明朝" w:hint="eastAsia"/>
        </w:rPr>
        <w:t>ＪＣの様々な機会を通じ</w:t>
      </w:r>
      <w:r w:rsidRPr="007A7608">
        <w:rPr>
          <w:rFonts w:ascii="ＭＳ 明朝" w:eastAsia="ＭＳ 明朝" w:hAnsi="ＭＳ 明朝" w:hint="eastAsia"/>
          <w:color w:val="0000FF"/>
        </w:rPr>
        <w:t>経済人として、</w:t>
      </w:r>
      <w:r w:rsidRPr="00C85286">
        <w:rPr>
          <w:rFonts w:ascii="ＭＳ 明朝" w:eastAsia="ＭＳ 明朝" w:hAnsi="ＭＳ 明朝" w:hint="eastAsia"/>
        </w:rPr>
        <w:t>経験を積み重ね、学び得た知識と知恵を社業に還元すれば企業の発展につながり</w:t>
      </w:r>
      <w:r w:rsidRPr="00C85286">
        <w:rPr>
          <w:rFonts w:ascii="ＭＳ 明朝" w:eastAsia="ＭＳ 明朝" w:hAnsi="ＭＳ 明朝" w:hint="eastAsia"/>
          <w:color w:val="FF0000"/>
        </w:rPr>
        <w:t>、</w:t>
      </w:r>
      <w:r w:rsidRPr="007A7608">
        <w:rPr>
          <w:rFonts w:ascii="ＭＳ 明朝" w:eastAsia="ＭＳ 明朝" w:hAnsi="ＭＳ 明朝" w:hint="eastAsia"/>
          <w:color w:val="0000FF"/>
        </w:rPr>
        <w:t>魅力</w:t>
      </w:r>
      <w:r w:rsidR="00003219" w:rsidRPr="007A7608">
        <w:rPr>
          <w:rFonts w:ascii="ＭＳ 明朝" w:eastAsia="ＭＳ 明朝" w:hAnsi="ＭＳ 明朝" w:hint="eastAsia"/>
          <w:color w:val="0000FF"/>
        </w:rPr>
        <w:t>ある企業が増えることで</w:t>
      </w:r>
      <w:r w:rsidRPr="007A7608">
        <w:rPr>
          <w:rFonts w:ascii="ＭＳ 明朝" w:eastAsia="ＭＳ 明朝" w:hAnsi="ＭＳ 明朝" w:hint="eastAsia"/>
          <w:color w:val="0000FF"/>
        </w:rPr>
        <w:t>人口流出を防ぎます。</w:t>
      </w:r>
      <w:r w:rsidRPr="008B5056">
        <w:rPr>
          <w:rFonts w:ascii="ＭＳ 明朝" w:eastAsia="ＭＳ 明朝" w:hAnsi="ＭＳ 明朝" w:hint="eastAsia"/>
          <w:color w:val="000099"/>
        </w:rPr>
        <w:t>さらに</w:t>
      </w:r>
      <w:r w:rsidRPr="00C85286">
        <w:rPr>
          <w:rFonts w:ascii="ＭＳ 明朝" w:eastAsia="ＭＳ 明朝" w:hAnsi="ＭＳ 明朝" w:hint="eastAsia"/>
        </w:rPr>
        <w:t>、自己成長し続けることは</w:t>
      </w:r>
      <w:r w:rsidR="00015967">
        <w:rPr>
          <w:rFonts w:ascii="ＭＳ 明朝" w:eastAsia="ＭＳ 明朝" w:hAnsi="ＭＳ 明朝" w:hint="eastAsia"/>
        </w:rPr>
        <w:t>企業の成長にも繋がり、</w:t>
      </w:r>
      <w:r w:rsidR="00C35420">
        <w:rPr>
          <w:rFonts w:ascii="ＭＳ 明朝" w:eastAsia="ＭＳ 明朝" w:hAnsi="ＭＳ 明朝" w:hint="eastAsia"/>
        </w:rPr>
        <w:t>周りに様々な好循環をもたらし</w:t>
      </w:r>
      <w:r w:rsidR="00015967" w:rsidRPr="00C85286">
        <w:rPr>
          <w:rFonts w:ascii="ＭＳ 明朝" w:eastAsia="ＭＳ 明朝" w:hAnsi="ＭＳ 明朝" w:hint="eastAsia"/>
        </w:rPr>
        <w:t>地域を変</w:t>
      </w:r>
      <w:r w:rsidR="00015967" w:rsidRPr="00B55490">
        <w:rPr>
          <w:rFonts w:ascii="ＭＳ 明朝" w:eastAsia="ＭＳ 明朝" w:hAnsi="ＭＳ 明朝" w:hint="eastAsia"/>
        </w:rPr>
        <w:t>えるべく大きな力</w:t>
      </w:r>
      <w:r w:rsidR="00015967">
        <w:rPr>
          <w:rFonts w:ascii="ＭＳ 明朝" w:eastAsia="ＭＳ 明朝" w:hAnsi="ＭＳ 明朝" w:hint="eastAsia"/>
        </w:rPr>
        <w:t>となり</w:t>
      </w:r>
      <w:r w:rsidR="00C35420">
        <w:rPr>
          <w:rFonts w:ascii="ＭＳ 明朝" w:eastAsia="ＭＳ 明朝" w:hAnsi="ＭＳ 明朝" w:hint="eastAsia"/>
        </w:rPr>
        <w:t>、</w:t>
      </w:r>
      <w:r w:rsidR="00015967">
        <w:rPr>
          <w:rFonts w:ascii="ＭＳ 明朝" w:eastAsia="ＭＳ 明朝" w:hAnsi="ＭＳ 明朝" w:hint="eastAsia"/>
        </w:rPr>
        <w:t>ＪＣが</w:t>
      </w:r>
      <w:r w:rsidR="00393E09">
        <w:rPr>
          <w:rFonts w:ascii="ＭＳ 明朝" w:eastAsia="ＭＳ 明朝" w:hAnsi="ＭＳ 明朝" w:hint="eastAsia"/>
        </w:rPr>
        <w:t>理想として</w:t>
      </w:r>
      <w:r w:rsidR="00015967">
        <w:rPr>
          <w:rFonts w:ascii="ＭＳ 明朝" w:eastAsia="ＭＳ 明朝" w:hAnsi="ＭＳ 明朝" w:hint="eastAsia"/>
        </w:rPr>
        <w:t>掲げる</w:t>
      </w:r>
      <w:r w:rsidR="00015967" w:rsidRPr="00C85286">
        <w:rPr>
          <w:rFonts w:ascii="ＭＳ 明朝" w:eastAsia="ＭＳ 明朝" w:hAnsi="ＭＳ 明朝" w:hint="eastAsia"/>
        </w:rPr>
        <w:t>「明るい豊かな社会」</w:t>
      </w:r>
      <w:r w:rsidR="00015967">
        <w:rPr>
          <w:rFonts w:ascii="ＭＳ 明朝" w:eastAsia="ＭＳ 明朝" w:hAnsi="ＭＳ 明朝" w:hint="eastAsia"/>
        </w:rPr>
        <w:t>の実現に</w:t>
      </w:r>
      <w:r w:rsidR="0087606E">
        <w:rPr>
          <w:rFonts w:ascii="ＭＳ 明朝" w:eastAsia="ＭＳ 明朝" w:hAnsi="ＭＳ 明朝" w:hint="eastAsia"/>
        </w:rPr>
        <w:t>近づ</w:t>
      </w:r>
      <w:r w:rsidR="00393E09">
        <w:rPr>
          <w:rFonts w:ascii="ＭＳ 明朝" w:eastAsia="ＭＳ 明朝" w:hAnsi="ＭＳ 明朝" w:hint="eastAsia"/>
        </w:rPr>
        <w:t>くと信じます。</w:t>
      </w:r>
      <w:bookmarkStart w:id="5" w:name="_GoBack"/>
      <w:bookmarkEnd w:id="5"/>
      <w:r w:rsidRPr="00E87DBA">
        <w:rPr>
          <w:rFonts w:ascii="ＭＳ 明朝" w:eastAsia="ＭＳ 明朝" w:hAnsi="ＭＳ 明朝" w:hint="eastAsia"/>
          <w:color w:val="0000FF"/>
        </w:rPr>
        <w:t>地域を担う我々が</w:t>
      </w:r>
      <w:r>
        <w:rPr>
          <w:rFonts w:ascii="ＭＳ 明朝" w:eastAsia="ＭＳ 明朝" w:hAnsi="ＭＳ 明朝" w:hint="eastAsia"/>
          <w:color w:val="0000FF"/>
        </w:rPr>
        <w:t>、</w:t>
      </w:r>
      <w:r w:rsidRPr="00B55490">
        <w:rPr>
          <w:rFonts w:ascii="ＭＳ 明朝" w:eastAsia="ＭＳ 明朝" w:hAnsi="ＭＳ 明朝" w:hint="eastAsia"/>
        </w:rPr>
        <w:t>自己研鑽の機会を通じて、</w:t>
      </w:r>
      <w:r w:rsidRPr="00E87DBA">
        <w:rPr>
          <w:rFonts w:ascii="ＭＳ 明朝" w:eastAsia="ＭＳ 明朝" w:hAnsi="ＭＳ 明朝" w:hint="eastAsia"/>
          <w:color w:val="0000FF"/>
        </w:rPr>
        <w:t>時代の変化に対応できる多様性と</w:t>
      </w:r>
      <w:r w:rsidRPr="00B55490">
        <w:rPr>
          <w:rFonts w:ascii="ＭＳ 明朝" w:eastAsia="ＭＳ 明朝" w:hAnsi="ＭＳ 明朝" w:hint="eastAsia"/>
        </w:rPr>
        <w:t>地域や企業を牽引できる社会人基礎力を兼ね備え</w:t>
      </w:r>
      <w:r>
        <w:rPr>
          <w:rFonts w:ascii="ＭＳ 明朝" w:eastAsia="ＭＳ 明朝" w:hAnsi="ＭＳ 明朝" w:hint="eastAsia"/>
        </w:rPr>
        <w:t>、</w:t>
      </w:r>
      <w:r w:rsidRPr="00B55490">
        <w:rPr>
          <w:rFonts w:ascii="ＭＳ 明朝" w:eastAsia="ＭＳ 明朝" w:hAnsi="ＭＳ 明朝" w:hint="eastAsia"/>
        </w:rPr>
        <w:t>地域の発展に貢献できる人財となると確信します。</w:t>
      </w:r>
    </w:p>
    <w:p w14:paraId="15DE2830"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6" w:name="_Hlk526993932"/>
      <w:r w:rsidRPr="00B55490">
        <w:rPr>
          <w:rFonts w:ascii="ＭＳ 明朝" w:eastAsia="ＭＳ 明朝" w:hAnsi="ＭＳ 明朝" w:hint="eastAsia"/>
        </w:rPr>
        <w:t>共感の輪を広げる仲間づくり</w:t>
      </w:r>
      <w:bookmarkEnd w:id="6"/>
      <w:r w:rsidRPr="00B55490">
        <w:rPr>
          <w:rFonts w:ascii="ＭＳ 明朝" w:eastAsia="ＭＳ 明朝" w:hAnsi="ＭＳ 明朝" w:hint="eastAsia"/>
        </w:rPr>
        <w:t>》</w:t>
      </w:r>
    </w:p>
    <w:p w14:paraId="0B762A21" w14:textId="77465E5E" w:rsidR="00970974" w:rsidRDefault="002D797C" w:rsidP="005A12F6">
      <w:pPr>
        <w:ind w:firstLineChars="100" w:firstLine="210"/>
        <w:rPr>
          <w:rFonts w:ascii="ＭＳ 明朝" w:eastAsia="ＭＳ 明朝" w:hAnsi="ＭＳ 明朝"/>
        </w:rPr>
      </w:pPr>
      <w:r w:rsidRPr="00B55490">
        <w:rPr>
          <w:rFonts w:ascii="ＭＳ 明朝" w:eastAsia="ＭＳ 明朝" w:hAnsi="ＭＳ 明朝" w:hint="eastAsia"/>
        </w:rPr>
        <w:t>どんなに高</w:t>
      </w:r>
      <w:r w:rsidR="009F2385" w:rsidRPr="00B55490">
        <w:rPr>
          <w:rFonts w:ascii="ＭＳ 明朝" w:eastAsia="ＭＳ 明朝" w:hAnsi="ＭＳ 明朝" w:hint="eastAsia"/>
        </w:rPr>
        <w:t>い志を掲げても、一人ひとりの影響力には限界があります。愛する</w:t>
      </w:r>
      <w:r w:rsidRPr="00B55490">
        <w:rPr>
          <w:rFonts w:ascii="ＭＳ 明朝" w:eastAsia="ＭＳ 明朝" w:hAnsi="ＭＳ 明朝" w:hint="eastAsia"/>
        </w:rPr>
        <w:t>まちを「誰もが夢を描けるまち」</w:t>
      </w:r>
      <w:r w:rsidR="00B55490">
        <w:rPr>
          <w:rFonts w:ascii="ＭＳ 明朝" w:eastAsia="ＭＳ 明朝" w:hAnsi="ＭＳ 明朝" w:hint="eastAsia"/>
        </w:rPr>
        <w:t>と</w:t>
      </w:r>
      <w:r w:rsidRPr="00B55490">
        <w:rPr>
          <w:rFonts w:ascii="ＭＳ 明朝" w:eastAsia="ＭＳ 明朝" w:hAnsi="ＭＳ 明朝" w:hint="eastAsia"/>
        </w:rPr>
        <w:t>するためには、我々の運動に共感してくれる</w:t>
      </w:r>
      <w:r w:rsidR="004F6E60" w:rsidRPr="004F6E60">
        <w:rPr>
          <w:rFonts w:ascii="ＭＳ 明朝" w:eastAsia="ＭＳ 明朝" w:hAnsi="ＭＳ 明朝" w:hint="eastAsia"/>
          <w:color w:val="FF0000"/>
        </w:rPr>
        <w:t>仲間を</w:t>
      </w:r>
      <w:r w:rsidRPr="00B55490">
        <w:rPr>
          <w:rFonts w:ascii="ＭＳ 明朝" w:eastAsia="ＭＳ 明朝" w:hAnsi="ＭＳ 明朝" w:hint="eastAsia"/>
        </w:rPr>
        <w:t>一人でも</w:t>
      </w:r>
      <w:r w:rsidR="004F6E60" w:rsidRPr="004F6E60">
        <w:rPr>
          <w:rFonts w:ascii="ＭＳ 明朝" w:eastAsia="ＭＳ 明朝" w:hAnsi="ＭＳ 明朝" w:hint="eastAsia"/>
          <w:color w:val="FF0000"/>
        </w:rPr>
        <w:t>増やす</w:t>
      </w:r>
      <w:r w:rsidR="004F6E60">
        <w:rPr>
          <w:rFonts w:ascii="ＭＳ 明朝" w:eastAsia="ＭＳ 明朝" w:hAnsi="ＭＳ 明朝" w:hint="eastAsia"/>
          <w:color w:val="FF0000"/>
        </w:rPr>
        <w:t>必要があります</w:t>
      </w:r>
      <w:r w:rsidRPr="00B55490">
        <w:rPr>
          <w:rFonts w:ascii="ＭＳ 明朝" w:eastAsia="ＭＳ 明朝" w:hAnsi="ＭＳ 明朝" w:hint="eastAsia"/>
        </w:rPr>
        <w:t>。しかし、</w:t>
      </w:r>
      <w:r w:rsidR="009F2385" w:rsidRPr="00B55490">
        <w:rPr>
          <w:rFonts w:ascii="ＭＳ 明朝" w:eastAsia="ＭＳ 明朝" w:hAnsi="ＭＳ 明朝" w:hint="eastAsia"/>
        </w:rPr>
        <w:t>事業</w:t>
      </w:r>
      <w:r w:rsidR="003F0EA9">
        <w:rPr>
          <w:rFonts w:ascii="ＭＳ 明朝" w:eastAsia="ＭＳ 明朝" w:hAnsi="ＭＳ 明朝" w:hint="eastAsia"/>
        </w:rPr>
        <w:t>を</w:t>
      </w:r>
      <w:r w:rsidR="00F90104" w:rsidRPr="00E87DBA">
        <w:rPr>
          <w:rFonts w:ascii="ＭＳ 明朝" w:eastAsia="ＭＳ 明朝" w:hAnsi="ＭＳ 明朝" w:hint="eastAsia"/>
          <w:color w:val="0000FF"/>
        </w:rPr>
        <w:t>立案</w:t>
      </w:r>
      <w:r w:rsidR="00F90104">
        <w:rPr>
          <w:rFonts w:ascii="ＭＳ 明朝" w:eastAsia="ＭＳ 明朝" w:hAnsi="ＭＳ 明朝" w:hint="eastAsia"/>
        </w:rPr>
        <w:t>するう</w:t>
      </w:r>
      <w:r w:rsidR="009F2385" w:rsidRPr="00B55490">
        <w:rPr>
          <w:rFonts w:ascii="ＭＳ 明朝" w:eastAsia="ＭＳ 明朝" w:hAnsi="ＭＳ 明朝" w:hint="eastAsia"/>
        </w:rPr>
        <w:t>えで、効果的な運動発信をするための広報に対して、</w:t>
      </w:r>
      <w:r w:rsidR="0006176D" w:rsidRPr="00106C6C">
        <w:rPr>
          <w:rFonts w:ascii="ＭＳ 明朝" w:eastAsia="ＭＳ 明朝" w:hAnsi="ＭＳ 明朝" w:hint="eastAsia"/>
          <w:color w:val="FF0000"/>
        </w:rPr>
        <w:t>重要度が薄れている</w:t>
      </w:r>
      <w:r w:rsidRPr="00106C6C">
        <w:rPr>
          <w:rFonts w:ascii="ＭＳ 明朝" w:eastAsia="ＭＳ 明朝" w:hAnsi="ＭＳ 明朝" w:hint="eastAsia"/>
        </w:rPr>
        <w:t>現状があります</w:t>
      </w:r>
      <w:r w:rsidRPr="00B55490">
        <w:rPr>
          <w:rFonts w:ascii="ＭＳ 明朝" w:eastAsia="ＭＳ 明朝" w:hAnsi="ＭＳ 明朝" w:hint="eastAsia"/>
        </w:rPr>
        <w:t>。霧島ＪＣを知ってもらわなけ</w:t>
      </w:r>
      <w:r w:rsidR="009F2385" w:rsidRPr="00B55490">
        <w:rPr>
          <w:rFonts w:ascii="ＭＳ 明朝" w:eastAsia="ＭＳ 明朝" w:hAnsi="ＭＳ 明朝" w:hint="eastAsia"/>
        </w:rPr>
        <w:t>れば、我々の運動に共感してくれる人は広がるはずもなく、</w:t>
      </w:r>
      <w:r w:rsidRPr="00B55490">
        <w:rPr>
          <w:rFonts w:ascii="ＭＳ 明朝" w:eastAsia="ＭＳ 明朝" w:hAnsi="ＭＳ 明朝" w:hint="eastAsia"/>
        </w:rPr>
        <w:t>独りよがりの自己満足の運動にしかなりません。</w:t>
      </w:r>
    </w:p>
    <w:p w14:paraId="0DBB05CB" w14:textId="2155036E" w:rsidR="002D797C" w:rsidRPr="00B55490" w:rsidRDefault="00970974" w:rsidP="002D797C">
      <w:pPr>
        <w:rPr>
          <w:rFonts w:ascii="ＭＳ 明朝" w:eastAsia="ＭＳ 明朝" w:hAnsi="ＭＳ 明朝"/>
        </w:rPr>
      </w:pPr>
      <w:r w:rsidRPr="00B55490">
        <w:rPr>
          <w:rFonts w:ascii="ＭＳ 明朝" w:eastAsia="ＭＳ 明朝" w:hAnsi="ＭＳ 明朝" w:hint="eastAsia"/>
        </w:rPr>
        <w:t xml:space="preserve">　霧島ＪＣが常にまちの中心となり、共感の輪を広げるためには、</w:t>
      </w:r>
      <w:r w:rsidR="005A12F6" w:rsidRPr="00B55490">
        <w:rPr>
          <w:rFonts w:ascii="ＭＳ 明朝" w:eastAsia="ＭＳ 明朝" w:hAnsi="ＭＳ 明朝" w:hint="eastAsia"/>
        </w:rPr>
        <w:t>ターゲットに合わせた情報の精査</w:t>
      </w:r>
      <w:r w:rsidR="005A12F6" w:rsidRPr="00E87DBA">
        <w:rPr>
          <w:rFonts w:ascii="ＭＳ 明朝" w:eastAsia="ＭＳ 明朝" w:hAnsi="ＭＳ 明朝" w:hint="eastAsia"/>
          <w:color w:val="0000FF"/>
        </w:rPr>
        <w:t>と</w:t>
      </w:r>
      <w:r w:rsidRPr="00B55490">
        <w:rPr>
          <w:rFonts w:ascii="ＭＳ 明朝" w:eastAsia="ＭＳ 明朝" w:hAnsi="ＭＳ 明朝" w:hint="eastAsia"/>
        </w:rPr>
        <w:t>目的ごとに戦略を持った効果的な広報</w:t>
      </w:r>
      <w:r w:rsidR="005A12F6" w:rsidRPr="00E87DBA">
        <w:rPr>
          <w:rFonts w:ascii="ＭＳ 明朝" w:eastAsia="ＭＳ 明朝" w:hAnsi="ＭＳ 明朝" w:hint="eastAsia"/>
          <w:color w:val="0000FF"/>
        </w:rPr>
        <w:t>を</w:t>
      </w:r>
      <w:r w:rsidRPr="00B55490">
        <w:rPr>
          <w:rFonts w:ascii="ＭＳ 明朝" w:eastAsia="ＭＳ 明朝" w:hAnsi="ＭＳ 明朝" w:hint="eastAsia"/>
        </w:rPr>
        <w:t>継続的に実行</w:t>
      </w:r>
      <w:r w:rsidRPr="002538B8">
        <w:rPr>
          <w:rFonts w:ascii="ＭＳ 明朝" w:eastAsia="ＭＳ 明朝" w:hAnsi="ＭＳ 明朝" w:hint="eastAsia"/>
          <w:color w:val="FF0000"/>
        </w:rPr>
        <w:t>し、</w:t>
      </w:r>
      <w:r w:rsidRPr="00B55490">
        <w:rPr>
          <w:rFonts w:ascii="ＭＳ 明朝" w:eastAsia="ＭＳ 明朝" w:hAnsi="ＭＳ 明朝" w:hint="eastAsia"/>
        </w:rPr>
        <w:t>ＪＣの認知度を向上</w:t>
      </w:r>
      <w:r w:rsidRPr="00F33EEB">
        <w:rPr>
          <w:rFonts w:ascii="ＭＳ 明朝" w:eastAsia="ＭＳ 明朝" w:hAnsi="ＭＳ 明朝" w:hint="eastAsia"/>
          <w:color w:val="000099"/>
        </w:rPr>
        <w:t>させる</w:t>
      </w:r>
      <w:r w:rsidRPr="00B55490">
        <w:rPr>
          <w:rFonts w:ascii="ＭＳ 明朝" w:eastAsia="ＭＳ 明朝" w:hAnsi="ＭＳ 明朝" w:hint="eastAsia"/>
        </w:rPr>
        <w:t>ことで、</w:t>
      </w:r>
      <w:r w:rsidRPr="00E87DBA">
        <w:rPr>
          <w:rFonts w:ascii="ＭＳ 明朝" w:eastAsia="ＭＳ 明朝" w:hAnsi="ＭＳ 明朝" w:hint="eastAsia"/>
          <w:color w:val="0000FF"/>
        </w:rPr>
        <w:t>共</w:t>
      </w:r>
      <w:r w:rsidRPr="00B55490">
        <w:rPr>
          <w:rFonts w:ascii="ＭＳ 明朝" w:eastAsia="ＭＳ 明朝" w:hAnsi="ＭＳ 明朝" w:hint="eastAsia"/>
        </w:rPr>
        <w:t>に運動を推進してくれる仲間</w:t>
      </w:r>
      <w:r>
        <w:rPr>
          <w:rFonts w:ascii="ＭＳ 明朝" w:eastAsia="ＭＳ 明朝" w:hAnsi="ＭＳ 明朝" w:hint="eastAsia"/>
        </w:rPr>
        <w:t>も</w:t>
      </w:r>
      <w:r w:rsidRPr="00B55490">
        <w:rPr>
          <w:rFonts w:ascii="ＭＳ 明朝" w:eastAsia="ＭＳ 明朝" w:hAnsi="ＭＳ 明朝" w:hint="eastAsia"/>
        </w:rPr>
        <w:t>増</w:t>
      </w:r>
      <w:r w:rsidRPr="002A0141">
        <w:rPr>
          <w:rFonts w:ascii="ＭＳ 明朝" w:eastAsia="ＭＳ 明朝" w:hAnsi="ＭＳ 明朝" w:hint="eastAsia"/>
          <w:color w:val="000099"/>
        </w:rPr>
        <w:t>え</w:t>
      </w:r>
      <w:r w:rsidRPr="00B55490">
        <w:rPr>
          <w:rFonts w:ascii="ＭＳ 明朝" w:eastAsia="ＭＳ 明朝" w:hAnsi="ＭＳ 明朝" w:hint="eastAsia"/>
        </w:rPr>
        <w:t>、我々の運動に対しての共感の輪を広げることにつながると確信します。</w:t>
      </w:r>
    </w:p>
    <w:p w14:paraId="5AD9F52A"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7" w:name="_Hlk526993973"/>
      <w:r w:rsidRPr="00B55490">
        <w:rPr>
          <w:rFonts w:ascii="ＭＳ 明朝" w:eastAsia="ＭＳ 明朝" w:hAnsi="ＭＳ 明朝" w:hint="eastAsia"/>
        </w:rPr>
        <w:t>率先して行動する</w:t>
      </w:r>
      <w:bookmarkStart w:id="8" w:name="_Hlk526978669"/>
      <w:r w:rsidRPr="00B55490">
        <w:rPr>
          <w:rFonts w:ascii="ＭＳ 明朝" w:eastAsia="ＭＳ 明朝" w:hAnsi="ＭＳ 明朝" w:hint="eastAsia"/>
        </w:rPr>
        <w:t>ＪＡＹＣＥＥづくり</w:t>
      </w:r>
      <w:bookmarkEnd w:id="7"/>
      <w:bookmarkEnd w:id="8"/>
      <w:r w:rsidRPr="00B55490">
        <w:rPr>
          <w:rFonts w:ascii="ＭＳ 明朝" w:eastAsia="ＭＳ 明朝" w:hAnsi="ＭＳ 明朝" w:hint="eastAsia"/>
        </w:rPr>
        <w:t>》</w:t>
      </w:r>
    </w:p>
    <w:p w14:paraId="769F43D7" w14:textId="5D659A96"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w:t>
      </w:r>
      <w:r w:rsidR="00E43761" w:rsidRPr="00B55490">
        <w:rPr>
          <w:rFonts w:ascii="ＭＳ 明朝" w:eastAsia="ＭＳ 明朝" w:hAnsi="ＭＳ 明朝" w:hint="eastAsia"/>
        </w:rPr>
        <w:t>他の地域と同様に、</w:t>
      </w:r>
      <w:r w:rsidRPr="00B55490">
        <w:rPr>
          <w:rFonts w:ascii="ＭＳ 明朝" w:eastAsia="ＭＳ 明朝" w:hAnsi="ＭＳ 明朝" w:hint="eastAsia"/>
        </w:rPr>
        <w:t>労働力人口の</w:t>
      </w:r>
      <w:r w:rsidR="00E43761" w:rsidRPr="00B55490">
        <w:rPr>
          <w:rFonts w:ascii="ＭＳ 明朝" w:eastAsia="ＭＳ 明朝" w:hAnsi="ＭＳ 明朝" w:hint="eastAsia"/>
        </w:rPr>
        <w:t>流出、減少による</w:t>
      </w:r>
      <w:r w:rsidRPr="00B55490">
        <w:rPr>
          <w:rFonts w:ascii="ＭＳ 明朝" w:eastAsia="ＭＳ 明朝" w:hAnsi="ＭＳ 明朝" w:hint="eastAsia"/>
        </w:rPr>
        <w:t>地域経済の縮小などの問題を抱えた我々のまちも会員の減少が組織を継続していく上での大きな不安要素になっています。しかし、時代のせいにして嘆いてばかりいるだけでは</w:t>
      </w:r>
      <w:r w:rsidR="00E43761" w:rsidRPr="00B55490">
        <w:rPr>
          <w:rFonts w:ascii="ＭＳ 明朝" w:eastAsia="ＭＳ 明朝" w:hAnsi="ＭＳ 明朝" w:hint="eastAsia"/>
        </w:rPr>
        <w:t>、混沌とするこの時代の</w:t>
      </w:r>
      <w:r w:rsidRPr="00B55490">
        <w:rPr>
          <w:rFonts w:ascii="ＭＳ 明朝" w:eastAsia="ＭＳ 明朝" w:hAnsi="ＭＳ 明朝" w:hint="eastAsia"/>
        </w:rPr>
        <w:t>未知の可能性は切り開くことはできません。</w:t>
      </w:r>
      <w:r w:rsidR="00981EB0" w:rsidRPr="00B55490">
        <w:rPr>
          <w:rFonts w:ascii="ＭＳ 明朝" w:eastAsia="ＭＳ 明朝" w:hAnsi="ＭＳ 明朝" w:hint="eastAsia"/>
        </w:rPr>
        <w:t>力強い組織を継続していくためには、</w:t>
      </w:r>
      <w:r w:rsidRPr="00B55490">
        <w:rPr>
          <w:rFonts w:ascii="ＭＳ 明朝" w:eastAsia="ＭＳ 明朝" w:hAnsi="ＭＳ 明朝" w:hint="eastAsia"/>
        </w:rPr>
        <w:t>会員</w:t>
      </w:r>
      <w:r w:rsidR="00981EB0" w:rsidRPr="00B55490">
        <w:rPr>
          <w:rFonts w:ascii="ＭＳ 明朝" w:eastAsia="ＭＳ 明朝" w:hAnsi="ＭＳ 明朝" w:hint="eastAsia"/>
        </w:rPr>
        <w:t>全員がＪＣ運動に対して理解と拡大の意識を高め、団結して取り組む</w:t>
      </w:r>
      <w:r w:rsidRPr="00B55490">
        <w:rPr>
          <w:rFonts w:ascii="ＭＳ 明朝" w:eastAsia="ＭＳ 明朝" w:hAnsi="ＭＳ 明朝" w:hint="eastAsia"/>
        </w:rPr>
        <w:t>気概を持つことが重要です。</w:t>
      </w:r>
    </w:p>
    <w:p w14:paraId="64C3222B" w14:textId="557153FF" w:rsidR="002D797C" w:rsidRPr="00B55490" w:rsidRDefault="002D797C" w:rsidP="002D797C">
      <w:pPr>
        <w:rPr>
          <w:rFonts w:ascii="ＭＳ 明朝" w:eastAsia="ＭＳ 明朝" w:hAnsi="ＭＳ 明朝"/>
        </w:rPr>
      </w:pPr>
      <w:r w:rsidRPr="00B55490">
        <w:rPr>
          <w:rFonts w:ascii="ＭＳ 明朝" w:eastAsia="ＭＳ 明朝" w:hAnsi="ＭＳ 明朝" w:hint="eastAsia"/>
        </w:rPr>
        <w:t xml:space="preserve">　会員拡大の手法は様々ありますが、手法の選択よりも大切なのは、熱意であり行動力で</w:t>
      </w:r>
      <w:r w:rsidRPr="00B55490">
        <w:rPr>
          <w:rFonts w:ascii="ＭＳ 明朝" w:eastAsia="ＭＳ 明朝" w:hAnsi="ＭＳ 明朝" w:hint="eastAsia"/>
        </w:rPr>
        <w:lastRenderedPageBreak/>
        <w:t>す。「必ず入会に導く」という強い想いと行動量がなければ人の心を動かすことはできません</w:t>
      </w:r>
      <w:r w:rsidR="00CD5752">
        <w:rPr>
          <w:rFonts w:ascii="ＭＳ 明朝" w:eastAsia="ＭＳ 明朝" w:hAnsi="ＭＳ 明朝" w:hint="eastAsia"/>
        </w:rPr>
        <w:t>。</w:t>
      </w:r>
      <w:r w:rsidR="00981EB0" w:rsidRPr="00B55490">
        <w:rPr>
          <w:rFonts w:ascii="ＭＳ 明朝" w:eastAsia="ＭＳ 明朝" w:hAnsi="ＭＳ 明朝" w:hint="eastAsia"/>
        </w:rPr>
        <w:t>会員一人ひとりが当事者意識を持ち、組織の未来に対して、責任と覚悟を持って率先して行動することで、力強い組織を継続して</w:t>
      </w:r>
      <w:r w:rsidR="006D6C3B" w:rsidRPr="00B55490">
        <w:rPr>
          <w:rFonts w:ascii="ＭＳ 明朝" w:eastAsia="ＭＳ 明朝" w:hAnsi="ＭＳ 明朝" w:hint="eastAsia"/>
        </w:rPr>
        <w:t>い</w:t>
      </w:r>
      <w:r w:rsidR="00981EB0" w:rsidRPr="00B55490">
        <w:rPr>
          <w:rFonts w:ascii="ＭＳ 明朝" w:eastAsia="ＭＳ 明朝" w:hAnsi="ＭＳ 明朝" w:hint="eastAsia"/>
        </w:rPr>
        <w:t>ける</w:t>
      </w:r>
      <w:r w:rsidR="006D6C3B" w:rsidRPr="00B55490">
        <w:rPr>
          <w:rFonts w:ascii="ＭＳ 明朝" w:eastAsia="ＭＳ 明朝" w:hAnsi="ＭＳ 明朝" w:hint="eastAsia"/>
        </w:rPr>
        <w:t>と</w:t>
      </w:r>
      <w:r w:rsidRPr="00B55490">
        <w:rPr>
          <w:rFonts w:ascii="ＭＳ 明朝" w:eastAsia="ＭＳ 明朝" w:hAnsi="ＭＳ 明朝" w:hint="eastAsia"/>
        </w:rPr>
        <w:t>確信します。</w:t>
      </w:r>
    </w:p>
    <w:p w14:paraId="2D02C275" w14:textId="77777777" w:rsidR="002D797C" w:rsidRPr="00B55490" w:rsidRDefault="002D797C" w:rsidP="002D797C">
      <w:pPr>
        <w:rPr>
          <w:rFonts w:ascii="ＭＳ 明朝" w:eastAsia="ＭＳ 明朝" w:hAnsi="ＭＳ 明朝"/>
        </w:rPr>
      </w:pPr>
      <w:r w:rsidRPr="00B55490">
        <w:rPr>
          <w:rFonts w:ascii="ＭＳ 明朝" w:eastAsia="ＭＳ 明朝" w:hAnsi="ＭＳ 明朝" w:hint="eastAsia"/>
        </w:rPr>
        <w:t>《</w:t>
      </w:r>
      <w:bookmarkStart w:id="9" w:name="_Hlk526994009"/>
      <w:r w:rsidRPr="00B55490">
        <w:rPr>
          <w:rFonts w:ascii="ＭＳ 明朝" w:eastAsia="ＭＳ 明朝" w:hAnsi="ＭＳ 明朝" w:hint="eastAsia"/>
        </w:rPr>
        <w:t>誰もが夢を描けるまちづくり</w:t>
      </w:r>
      <w:bookmarkEnd w:id="9"/>
      <w:r w:rsidRPr="00B55490">
        <w:rPr>
          <w:rFonts w:ascii="ＭＳ 明朝" w:eastAsia="ＭＳ 明朝" w:hAnsi="ＭＳ 明朝" w:hint="eastAsia"/>
        </w:rPr>
        <w:t>》</w:t>
      </w:r>
    </w:p>
    <w:p w14:paraId="5DEADF7D" w14:textId="4D8BD944" w:rsidR="002D797C" w:rsidRPr="00CF24BF" w:rsidRDefault="002D797C" w:rsidP="002D797C">
      <w:pPr>
        <w:rPr>
          <w:rFonts w:ascii="ＭＳ 明朝" w:eastAsia="ＭＳ 明朝" w:hAnsi="ＭＳ 明朝"/>
        </w:rPr>
      </w:pPr>
      <w:r w:rsidRPr="00B55490">
        <w:rPr>
          <w:rFonts w:ascii="ＭＳ 明朝" w:eastAsia="ＭＳ 明朝" w:hAnsi="ＭＳ 明朝" w:hint="eastAsia"/>
        </w:rPr>
        <w:t xml:space="preserve">　中央から地方へと地方分権を行う平成の大合併時代から、地域が独自の政策を掲げ地域を創造していく「地方創生」時代に突入した現在において、市民参加型まちづくりから市民参画型まちづくりへと地域情勢は大きく変わってきています。</w:t>
      </w:r>
      <w:r w:rsidR="003667BE" w:rsidRPr="00E87DBA">
        <w:rPr>
          <w:rFonts w:ascii="ＭＳ 明朝" w:eastAsia="ＭＳ 明朝" w:hAnsi="ＭＳ 明朝" w:hint="eastAsia"/>
          <w:color w:val="0000FF"/>
        </w:rPr>
        <w:t>行政主導の</w:t>
      </w:r>
      <w:r w:rsidRPr="00E87DBA">
        <w:rPr>
          <w:rFonts w:ascii="ＭＳ 明朝" w:eastAsia="ＭＳ 明朝" w:hAnsi="ＭＳ 明朝" w:hint="eastAsia"/>
          <w:color w:val="0000FF"/>
        </w:rPr>
        <w:t>まち</w:t>
      </w:r>
      <w:r w:rsidR="003667BE" w:rsidRPr="00E87DBA">
        <w:rPr>
          <w:rFonts w:ascii="ＭＳ 明朝" w:eastAsia="ＭＳ 明朝" w:hAnsi="ＭＳ 明朝" w:hint="eastAsia"/>
          <w:color w:val="0000FF"/>
        </w:rPr>
        <w:t>づくりだけ</w:t>
      </w:r>
      <w:r w:rsidRPr="00E87DBA">
        <w:rPr>
          <w:rFonts w:ascii="ＭＳ 明朝" w:eastAsia="ＭＳ 明朝" w:hAnsi="ＭＳ 明朝" w:hint="eastAsia"/>
          <w:color w:val="0000FF"/>
        </w:rPr>
        <w:t>で</w:t>
      </w:r>
      <w:r w:rsidRPr="00B55490">
        <w:rPr>
          <w:rFonts w:ascii="ＭＳ 明朝" w:eastAsia="ＭＳ 明朝" w:hAnsi="ＭＳ 明朝" w:hint="eastAsia"/>
        </w:rPr>
        <w:t>はなく、</w:t>
      </w:r>
      <w:r w:rsidR="003667BE" w:rsidRPr="00E87DBA">
        <w:rPr>
          <w:rFonts w:ascii="ＭＳ 明朝" w:eastAsia="ＭＳ 明朝" w:hAnsi="ＭＳ 明朝" w:hint="eastAsia"/>
          <w:color w:val="0000FF"/>
        </w:rPr>
        <w:t>地域に住み暮らす</w:t>
      </w:r>
      <w:r w:rsidR="00CF24BF" w:rsidRPr="00B55490">
        <w:rPr>
          <w:rFonts w:ascii="ＭＳ 明朝" w:eastAsia="ＭＳ 明朝" w:hAnsi="ＭＳ 明朝" w:hint="eastAsia"/>
        </w:rPr>
        <w:t>自らが主体</w:t>
      </w:r>
      <w:r w:rsidR="007B6809" w:rsidRPr="00E87DBA">
        <w:rPr>
          <w:rFonts w:ascii="ＭＳ 明朝" w:eastAsia="ＭＳ 明朝" w:hAnsi="ＭＳ 明朝" w:hint="eastAsia"/>
          <w:color w:val="0000FF"/>
        </w:rPr>
        <w:t>性を持ち</w:t>
      </w:r>
      <w:r w:rsidR="00CF24BF" w:rsidRPr="00B55490">
        <w:rPr>
          <w:rFonts w:ascii="ＭＳ 明朝" w:eastAsia="ＭＳ 明朝" w:hAnsi="ＭＳ 明朝" w:hint="eastAsia"/>
        </w:rPr>
        <w:t>まちづくり</w:t>
      </w:r>
      <w:r w:rsidR="003F0EA9">
        <w:rPr>
          <w:rFonts w:ascii="ＭＳ 明朝" w:eastAsia="ＭＳ 明朝" w:hAnsi="ＭＳ 明朝" w:hint="eastAsia"/>
        </w:rPr>
        <w:t>に</w:t>
      </w:r>
      <w:r w:rsidR="007B6809" w:rsidRPr="00E87DBA">
        <w:rPr>
          <w:rFonts w:ascii="ＭＳ 明朝" w:eastAsia="ＭＳ 明朝" w:hAnsi="ＭＳ 明朝" w:hint="eastAsia"/>
          <w:color w:val="0000FF"/>
        </w:rPr>
        <w:t>関わる</w:t>
      </w:r>
      <w:r w:rsidR="00895F8E" w:rsidRPr="00895F8E">
        <w:rPr>
          <w:rFonts w:ascii="ＭＳ 明朝" w:eastAsia="ＭＳ 明朝" w:hAnsi="ＭＳ 明朝" w:hint="eastAsia"/>
          <w:color w:val="0000FF"/>
        </w:rPr>
        <w:t>こと</w:t>
      </w:r>
      <w:r w:rsidR="00895F8E" w:rsidRPr="00B55490">
        <w:rPr>
          <w:rFonts w:ascii="ＭＳ 明朝" w:eastAsia="ＭＳ 明朝" w:hAnsi="ＭＳ 明朝" w:hint="eastAsia"/>
        </w:rPr>
        <w:t>が</w:t>
      </w:r>
      <w:r w:rsidR="00CF24BF" w:rsidRPr="00B55490">
        <w:rPr>
          <w:rFonts w:ascii="ＭＳ 明朝" w:eastAsia="ＭＳ 明朝" w:hAnsi="ＭＳ 明朝" w:hint="eastAsia"/>
        </w:rPr>
        <w:t>必要です。</w:t>
      </w:r>
    </w:p>
    <w:p w14:paraId="2D1DE560" w14:textId="77B050F3" w:rsidR="002D797C" w:rsidRPr="00B55490" w:rsidRDefault="002D797C">
      <w:pPr>
        <w:rPr>
          <w:rFonts w:ascii="ＭＳ 明朝" w:eastAsia="ＭＳ 明朝" w:hAnsi="ＭＳ 明朝"/>
        </w:rPr>
      </w:pPr>
      <w:r w:rsidRPr="00B55490">
        <w:rPr>
          <w:rFonts w:ascii="ＭＳ 明朝" w:eastAsia="ＭＳ 明朝" w:hAnsi="ＭＳ 明朝" w:hint="eastAsia"/>
        </w:rPr>
        <w:t xml:space="preserve">　そのために</w:t>
      </w:r>
      <w:r w:rsidRPr="00E81FC8">
        <w:rPr>
          <w:rFonts w:ascii="ＭＳ 明朝" w:eastAsia="ＭＳ 明朝" w:hAnsi="ＭＳ 明朝" w:hint="eastAsia"/>
        </w:rPr>
        <w:t>は、誰もが夢を描けるまちを創っていかなければなりません。夢を描</w:t>
      </w:r>
      <w:r w:rsidR="00580DA7" w:rsidRPr="00E81FC8">
        <w:rPr>
          <w:rFonts w:ascii="ＭＳ 明朝" w:eastAsia="ＭＳ 明朝" w:hAnsi="ＭＳ 明朝" w:hint="eastAsia"/>
          <w:color w:val="FF0000"/>
        </w:rPr>
        <w:t>けるまち</w:t>
      </w:r>
      <w:r w:rsidRPr="00E81FC8">
        <w:rPr>
          <w:rFonts w:ascii="ＭＳ 明朝" w:eastAsia="ＭＳ 明朝" w:hAnsi="ＭＳ 明朝" w:hint="eastAsia"/>
        </w:rPr>
        <w:t>とは</w:t>
      </w:r>
      <w:r w:rsidR="00580DA7" w:rsidRPr="00E81FC8">
        <w:rPr>
          <w:rFonts w:ascii="ＭＳ 明朝" w:eastAsia="ＭＳ 明朝" w:hAnsi="ＭＳ 明朝" w:hint="eastAsia"/>
        </w:rPr>
        <w:t>、</w:t>
      </w:r>
      <w:r w:rsidRPr="00E81FC8">
        <w:rPr>
          <w:rFonts w:ascii="ＭＳ 明朝" w:eastAsia="ＭＳ 明朝" w:hAnsi="ＭＳ 明朝" w:hint="eastAsia"/>
        </w:rPr>
        <w:t>未来に対して希望をも</w:t>
      </w:r>
      <w:r w:rsidR="00D63469" w:rsidRPr="00E81FC8">
        <w:rPr>
          <w:rFonts w:ascii="ＭＳ 明朝" w:eastAsia="ＭＳ 明朝" w:hAnsi="ＭＳ 明朝" w:hint="eastAsia"/>
        </w:rPr>
        <w:t>てることであり、</w:t>
      </w:r>
      <w:r w:rsidR="00C744F0" w:rsidRPr="00E87DBA">
        <w:rPr>
          <w:rFonts w:ascii="ＭＳ 明朝" w:eastAsia="ＭＳ 明朝" w:hAnsi="ＭＳ 明朝" w:hint="eastAsia"/>
          <w:color w:val="0000FF"/>
        </w:rPr>
        <w:t>「行ってみたいまち」</w:t>
      </w:r>
      <w:r w:rsidR="00580DA7" w:rsidRPr="00E81FC8">
        <w:rPr>
          <w:rFonts w:ascii="ＭＳ 明朝" w:eastAsia="ＭＳ 明朝" w:hAnsi="ＭＳ 明朝" w:hint="eastAsia"/>
        </w:rPr>
        <w:t>「</w:t>
      </w:r>
      <w:r w:rsidR="00580DA7" w:rsidRPr="00E81FC8">
        <w:rPr>
          <w:rFonts w:ascii="ＭＳ 明朝" w:eastAsia="ＭＳ 明朝" w:hAnsi="ＭＳ 明朝" w:hint="eastAsia"/>
          <w:color w:val="FF0000"/>
        </w:rPr>
        <w:t>住んでみたい</w:t>
      </w:r>
      <w:r w:rsidR="00C744F0" w:rsidRPr="00E81FC8">
        <w:rPr>
          <w:rFonts w:ascii="ＭＳ 明朝" w:eastAsia="ＭＳ 明朝" w:hAnsi="ＭＳ 明朝" w:hint="eastAsia"/>
          <w:color w:val="FF0000"/>
        </w:rPr>
        <w:t>まち</w:t>
      </w:r>
      <w:r w:rsidR="00580DA7" w:rsidRPr="00E81FC8">
        <w:rPr>
          <w:rFonts w:ascii="ＭＳ 明朝" w:eastAsia="ＭＳ 明朝" w:hAnsi="ＭＳ 明朝" w:hint="eastAsia"/>
          <w:color w:val="FF0000"/>
        </w:rPr>
        <w:t>」と思</w:t>
      </w:r>
      <w:r w:rsidR="00C744F0" w:rsidRPr="00E81FC8">
        <w:rPr>
          <w:rFonts w:ascii="ＭＳ 明朝" w:eastAsia="ＭＳ 明朝" w:hAnsi="ＭＳ 明朝" w:hint="eastAsia"/>
          <w:color w:val="FF0000"/>
        </w:rPr>
        <w:t>える</w:t>
      </w:r>
      <w:r w:rsidR="00D63469" w:rsidRPr="00E81FC8">
        <w:rPr>
          <w:rFonts w:ascii="ＭＳ 明朝" w:eastAsia="ＭＳ 明朝" w:hAnsi="ＭＳ 明朝" w:hint="eastAsia"/>
        </w:rPr>
        <w:t>まちです。</w:t>
      </w:r>
      <w:r w:rsidR="00C744F0" w:rsidRPr="00E87DBA">
        <w:rPr>
          <w:rFonts w:ascii="ＭＳ 明朝" w:eastAsia="ＭＳ 明朝" w:hAnsi="ＭＳ 明朝" w:hint="eastAsia"/>
          <w:color w:val="0000FF"/>
        </w:rPr>
        <w:t>郷土の発展を目指し、</w:t>
      </w:r>
      <w:r w:rsidR="00B55490" w:rsidRPr="00E81FC8">
        <w:rPr>
          <w:rFonts w:ascii="ＭＳ 明朝" w:eastAsia="ＭＳ 明朝" w:hAnsi="ＭＳ 明朝" w:hint="eastAsia"/>
          <w:color w:val="FF0000"/>
        </w:rPr>
        <w:t>郷土愛を育み、</w:t>
      </w:r>
      <w:r w:rsidR="00C744F0" w:rsidRPr="00E87DBA">
        <w:rPr>
          <w:rFonts w:ascii="ＭＳ 明朝" w:eastAsia="ＭＳ 明朝" w:hAnsi="ＭＳ 明朝" w:hint="eastAsia"/>
          <w:color w:val="0000FF"/>
        </w:rPr>
        <w:t>市民の社会参画意識を高めることを</w:t>
      </w:r>
      <w:r w:rsidRPr="00E81FC8">
        <w:rPr>
          <w:rFonts w:ascii="ＭＳ 明朝" w:eastAsia="ＭＳ 明朝" w:hAnsi="ＭＳ 明朝" w:hint="eastAsia"/>
        </w:rPr>
        <w:t>目的とした政策を立案し、</w:t>
      </w:r>
      <w:r w:rsidR="00CB6319" w:rsidRPr="00E81FC8">
        <w:rPr>
          <w:rFonts w:ascii="ＭＳ 明朝" w:eastAsia="ＭＳ 明朝" w:hAnsi="ＭＳ 明朝" w:hint="eastAsia"/>
        </w:rPr>
        <w:t>若い世代を対象</w:t>
      </w:r>
      <w:r w:rsidR="00CB6319" w:rsidRPr="00B55490">
        <w:rPr>
          <w:rFonts w:ascii="ＭＳ 明朝" w:eastAsia="ＭＳ 明朝" w:hAnsi="ＭＳ 明朝" w:hint="eastAsia"/>
        </w:rPr>
        <w:t>に</w:t>
      </w:r>
      <w:r w:rsidRPr="00E81FC8">
        <w:rPr>
          <w:rFonts w:ascii="ＭＳ 明朝" w:eastAsia="ＭＳ 明朝" w:hAnsi="ＭＳ 明朝" w:hint="eastAsia"/>
        </w:rPr>
        <w:t>社会実験を</w:t>
      </w:r>
      <w:r w:rsidR="00CB6319">
        <w:rPr>
          <w:rFonts w:ascii="ＭＳ 明朝" w:eastAsia="ＭＳ 明朝" w:hAnsi="ＭＳ 明朝" w:hint="eastAsia"/>
        </w:rPr>
        <w:t>実行する</w:t>
      </w:r>
      <w:r w:rsidRPr="00B55490">
        <w:rPr>
          <w:rFonts w:ascii="ＭＳ 明朝" w:eastAsia="ＭＳ 明朝" w:hAnsi="ＭＳ 明朝" w:hint="eastAsia"/>
        </w:rPr>
        <w:t>ことで、自らが主体的にまちづくりに関わるという意識が芽生え、誰もが夢を描けるまちに近づくと確信します。</w:t>
      </w:r>
    </w:p>
    <w:p w14:paraId="6EF571D5" w14:textId="77777777" w:rsidR="00414B20" w:rsidRPr="00B55490" w:rsidRDefault="00B970AD" w:rsidP="00F55BD9">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bookmarkStart w:id="10" w:name="_Hlk526995208"/>
    </w:p>
    <w:p w14:paraId="591CF00A" w14:textId="12F7DC95" w:rsidR="0053776A" w:rsidRPr="00B55490" w:rsidRDefault="0053776A" w:rsidP="0053776A">
      <w:pPr>
        <w:ind w:firstLineChars="100" w:firstLine="230"/>
        <w:rPr>
          <w:rFonts w:ascii="ＭＳ 明朝" w:eastAsia="ＭＳ 明朝" w:hAnsi="ＭＳ 明朝" w:cs="メイリオ"/>
          <w:szCs w:val="21"/>
          <w:shd w:val="clear" w:color="auto" w:fill="FFFFFF"/>
        </w:rPr>
      </w:pPr>
      <w:r w:rsidRPr="00B55490">
        <w:rPr>
          <w:rFonts w:ascii="ＭＳ 明朝" w:eastAsia="ＭＳ 明朝" w:hAnsi="ＭＳ 明朝" w:cs="Arial"/>
          <w:spacing w:val="10"/>
          <w:szCs w:val="21"/>
          <w:shd w:val="clear" w:color="auto" w:fill="FFFFFF"/>
        </w:rPr>
        <w:t>青年会議所は、様々な個性を持ったメンバーが集い、</w:t>
      </w:r>
      <w:r w:rsidRPr="00B55490">
        <w:rPr>
          <w:rFonts w:ascii="ＭＳ 明朝" w:eastAsia="ＭＳ 明朝" w:hAnsi="ＭＳ 明朝" w:cs="Arial" w:hint="eastAsia"/>
          <w:spacing w:val="10"/>
          <w:szCs w:val="21"/>
          <w:shd w:val="clear" w:color="auto" w:fill="FFFFFF"/>
        </w:rPr>
        <w:t>自己</w:t>
      </w:r>
      <w:r w:rsidRPr="00B55490">
        <w:rPr>
          <w:rFonts w:ascii="ＭＳ 明朝" w:eastAsia="ＭＳ 明朝" w:hAnsi="ＭＳ 明朝" w:cs="Arial"/>
          <w:spacing w:val="10"/>
          <w:szCs w:val="21"/>
          <w:shd w:val="clear" w:color="auto" w:fill="FFFFFF"/>
        </w:rPr>
        <w:t>を磨くことのできる素晴らしい団体です。しかし、自ら</w:t>
      </w:r>
      <w:r w:rsidRPr="00B55490">
        <w:rPr>
          <w:rFonts w:ascii="ＭＳ 明朝" w:eastAsia="ＭＳ 明朝" w:hAnsi="ＭＳ 明朝" w:cs="Arial" w:hint="eastAsia"/>
          <w:spacing w:val="10"/>
          <w:szCs w:val="21"/>
          <w:shd w:val="clear" w:color="auto" w:fill="FFFFFF"/>
        </w:rPr>
        <w:t>行動を起こさなけ</w:t>
      </w:r>
      <w:r w:rsidRPr="00B55490">
        <w:rPr>
          <w:rFonts w:ascii="ＭＳ 明朝" w:eastAsia="ＭＳ 明朝" w:hAnsi="ＭＳ 明朝" w:cs="Arial"/>
          <w:spacing w:val="10"/>
          <w:szCs w:val="21"/>
          <w:shd w:val="clear" w:color="auto" w:fill="FFFFFF"/>
        </w:rPr>
        <w:t>れば何も</w:t>
      </w:r>
      <w:r w:rsidR="00A9542D" w:rsidRPr="00E87DBA">
        <w:rPr>
          <w:rFonts w:ascii="ＭＳ 明朝" w:eastAsia="ＭＳ 明朝" w:hAnsi="ＭＳ 明朝" w:cs="Arial" w:hint="eastAsia"/>
          <w:color w:val="0000FF"/>
          <w:spacing w:val="10"/>
          <w:szCs w:val="21"/>
          <w:shd w:val="clear" w:color="auto" w:fill="FFFFFF"/>
        </w:rPr>
        <w:t>得ること</w:t>
      </w:r>
      <w:r w:rsidR="00A9542D" w:rsidRPr="00CD5752">
        <w:rPr>
          <w:rFonts w:ascii="ＭＳ 明朝" w:eastAsia="ＭＳ 明朝" w:hAnsi="ＭＳ 明朝" w:cs="Arial" w:hint="eastAsia"/>
          <w:color w:val="3333FF"/>
          <w:spacing w:val="10"/>
          <w:szCs w:val="21"/>
          <w:shd w:val="clear" w:color="auto" w:fill="FFFFFF"/>
        </w:rPr>
        <w:t>は</w:t>
      </w:r>
      <w:r w:rsidR="00A9542D" w:rsidRPr="00A9542D">
        <w:rPr>
          <w:rFonts w:ascii="ＭＳ 明朝" w:eastAsia="ＭＳ 明朝" w:hAnsi="ＭＳ 明朝" w:cs="Arial" w:hint="eastAsia"/>
          <w:color w:val="000099"/>
          <w:spacing w:val="10"/>
          <w:szCs w:val="21"/>
          <w:shd w:val="clear" w:color="auto" w:fill="FFFFFF"/>
        </w:rPr>
        <w:t>でき</w:t>
      </w:r>
      <w:r w:rsidRPr="00B55490">
        <w:rPr>
          <w:rFonts w:ascii="ＭＳ 明朝" w:eastAsia="ＭＳ 明朝" w:hAnsi="ＭＳ 明朝" w:cs="Arial"/>
          <w:spacing w:val="10"/>
          <w:szCs w:val="21"/>
          <w:shd w:val="clear" w:color="auto" w:fill="FFFFFF"/>
        </w:rPr>
        <w:t>ません。自分自身</w:t>
      </w:r>
      <w:r w:rsidRPr="00465901">
        <w:rPr>
          <w:rFonts w:ascii="ＭＳ 明朝" w:eastAsia="ＭＳ 明朝" w:hAnsi="ＭＳ 明朝" w:cs="Arial"/>
          <w:spacing w:val="10"/>
          <w:szCs w:val="21"/>
          <w:shd w:val="clear" w:color="auto" w:fill="FFFFFF"/>
        </w:rPr>
        <w:t>が</w:t>
      </w:r>
      <w:r w:rsidRPr="00465901">
        <w:rPr>
          <w:rFonts w:ascii="ＭＳ 明朝" w:eastAsia="ＭＳ 明朝" w:hAnsi="ＭＳ 明朝" w:cs="Arial" w:hint="eastAsia"/>
          <w:spacing w:val="10"/>
          <w:szCs w:val="21"/>
          <w:shd w:val="clear" w:color="auto" w:fill="FFFFFF"/>
        </w:rPr>
        <w:t>主体的に関わり</w:t>
      </w:r>
      <w:r w:rsidRPr="00465901">
        <w:rPr>
          <w:rFonts w:ascii="ＭＳ 明朝" w:eastAsia="ＭＳ 明朝" w:hAnsi="ＭＳ 明朝" w:cs="Arial"/>
          <w:spacing w:val="10"/>
          <w:szCs w:val="21"/>
          <w:shd w:val="clear" w:color="auto" w:fill="FFFFFF"/>
        </w:rPr>
        <w:t>、高</w:t>
      </w:r>
      <w:r w:rsidRPr="00B55490">
        <w:rPr>
          <w:rFonts w:ascii="ＭＳ 明朝" w:eastAsia="ＭＳ 明朝" w:hAnsi="ＭＳ 明朝" w:cs="Arial"/>
          <w:spacing w:val="10"/>
          <w:szCs w:val="21"/>
          <w:shd w:val="clear" w:color="auto" w:fill="FFFFFF"/>
        </w:rPr>
        <w:t>い志を持って取り組むこ</w:t>
      </w:r>
      <w:r w:rsidRPr="00465901">
        <w:rPr>
          <w:rFonts w:ascii="ＭＳ 明朝" w:eastAsia="ＭＳ 明朝" w:hAnsi="ＭＳ 明朝" w:cs="Arial"/>
          <w:spacing w:val="10"/>
          <w:szCs w:val="21"/>
          <w:shd w:val="clear" w:color="auto" w:fill="FFFFFF"/>
        </w:rPr>
        <w:t>とで</w:t>
      </w:r>
      <w:r w:rsidR="00465901" w:rsidRPr="00465901">
        <w:rPr>
          <w:rFonts w:ascii="ＭＳ 明朝" w:eastAsia="ＭＳ 明朝" w:hAnsi="ＭＳ 明朝" w:cs="Arial" w:hint="eastAsia"/>
          <w:spacing w:val="10"/>
          <w:szCs w:val="21"/>
          <w:shd w:val="clear" w:color="auto" w:fill="FFFFFF"/>
        </w:rPr>
        <w:t>機会</w:t>
      </w:r>
      <w:r w:rsidR="00465901" w:rsidRPr="00465901">
        <w:rPr>
          <w:rFonts w:ascii="ＭＳ 明朝" w:eastAsia="ＭＳ 明朝" w:hAnsi="ＭＳ 明朝" w:cs="Arial"/>
          <w:spacing w:val="10"/>
          <w:szCs w:val="21"/>
          <w:shd w:val="clear" w:color="auto" w:fill="FFFFFF"/>
        </w:rPr>
        <w:t>を</w:t>
      </w:r>
      <w:r w:rsidRPr="00465901">
        <w:rPr>
          <w:rFonts w:ascii="ＭＳ 明朝" w:eastAsia="ＭＳ 明朝" w:hAnsi="ＭＳ 明朝" w:cs="Arial"/>
          <w:spacing w:val="10"/>
          <w:szCs w:val="21"/>
          <w:shd w:val="clear" w:color="auto" w:fill="FFFFFF"/>
        </w:rPr>
        <w:t>掴み</w:t>
      </w:r>
      <w:r w:rsidRPr="00B55490">
        <w:rPr>
          <w:rFonts w:ascii="ＭＳ 明朝" w:eastAsia="ＭＳ 明朝" w:hAnsi="ＭＳ 明朝" w:cs="Arial"/>
          <w:spacing w:val="10"/>
          <w:szCs w:val="21"/>
          <w:shd w:val="clear" w:color="auto" w:fill="FFFFFF"/>
        </w:rPr>
        <w:t>取ることができるのです。</w:t>
      </w:r>
      <w:r w:rsidRPr="00B55490">
        <w:rPr>
          <w:rFonts w:ascii="ＭＳ 明朝" w:eastAsia="ＭＳ 明朝" w:hAnsi="ＭＳ 明朝" w:cs="Arial" w:hint="eastAsia"/>
          <w:spacing w:val="10"/>
          <w:szCs w:val="21"/>
          <w:shd w:val="clear" w:color="auto" w:fill="FFFFFF"/>
        </w:rPr>
        <w:t>霧島ＪＣ</w:t>
      </w:r>
      <w:r w:rsidRPr="00B55490">
        <w:rPr>
          <w:rFonts w:ascii="ＭＳ 明朝" w:eastAsia="ＭＳ 明朝" w:hAnsi="ＭＳ 明朝" w:cs="Arial"/>
          <w:spacing w:val="10"/>
          <w:szCs w:val="21"/>
          <w:shd w:val="clear" w:color="auto" w:fill="FFFFFF"/>
        </w:rPr>
        <w:t>のメンバーであることに自信と誇りを持って、失敗を恐れずにメンバー全員で心をひとつに力を合わせ、</w:t>
      </w:r>
      <w:r w:rsidRPr="00B55490">
        <w:rPr>
          <w:rFonts w:ascii="ＭＳ 明朝" w:eastAsia="ＭＳ 明朝" w:hAnsi="ＭＳ 明朝" w:hint="eastAsia"/>
        </w:rPr>
        <w:t>「率先垂範」</w:t>
      </w:r>
      <w:r w:rsidR="00D845C5">
        <w:rPr>
          <w:rFonts w:ascii="ＭＳ 明朝" w:eastAsia="ＭＳ 明朝" w:hAnsi="ＭＳ 明朝" w:hint="eastAsia"/>
        </w:rPr>
        <w:t>する</w:t>
      </w:r>
      <w:r w:rsidRPr="00B55490">
        <w:rPr>
          <w:rFonts w:ascii="ＭＳ 明朝" w:eastAsia="ＭＳ 明朝" w:hAnsi="ＭＳ 明朝" w:hint="eastAsia"/>
        </w:rPr>
        <w:t>ことが</w:t>
      </w:r>
      <w:r w:rsidRPr="00B55490">
        <w:rPr>
          <w:rFonts w:ascii="ＭＳ 明朝" w:eastAsia="ＭＳ 明朝" w:hAnsi="ＭＳ 明朝" w:cs="Arial"/>
          <w:spacing w:val="10"/>
          <w:szCs w:val="21"/>
          <w:shd w:val="clear" w:color="auto" w:fill="FFFFFF"/>
        </w:rPr>
        <w:t>私たちの愛するこのまちの</w:t>
      </w:r>
      <w:r w:rsidRPr="00B55490">
        <w:rPr>
          <w:rFonts w:ascii="ＭＳ 明朝" w:eastAsia="ＭＳ 明朝" w:hAnsi="ＭＳ 明朝" w:hint="eastAsia"/>
        </w:rPr>
        <w:t>未来を創ることへつながると確信します。</w:t>
      </w:r>
    </w:p>
    <w:bookmarkEnd w:id="10"/>
    <w:p w14:paraId="3F19DF5A" w14:textId="77777777" w:rsidR="008106EE" w:rsidRDefault="008106EE">
      <w:pPr>
        <w:rPr>
          <w:rFonts w:ascii="ＭＳ 明朝" w:eastAsia="ＭＳ 明朝" w:hAnsi="ＭＳ 明朝"/>
        </w:rPr>
      </w:pPr>
    </w:p>
    <w:p w14:paraId="5E9A5842" w14:textId="77777777" w:rsidR="008106EE" w:rsidRPr="00B55490" w:rsidRDefault="008106EE">
      <w:pPr>
        <w:rPr>
          <w:rFonts w:ascii="ＭＳ 明朝" w:eastAsia="ＭＳ 明朝" w:hAnsi="ＭＳ 明朝"/>
        </w:rPr>
      </w:pPr>
    </w:p>
    <w:p w14:paraId="371B6EDA" w14:textId="77777777" w:rsidR="00B970AD" w:rsidRPr="00B55490" w:rsidRDefault="00B970AD" w:rsidP="00B970AD">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基本方針</w:t>
      </w:r>
    </w:p>
    <w:p w14:paraId="32787A23" w14:textId="77777777" w:rsidR="00B970AD" w:rsidRPr="00B55490" w:rsidRDefault="00B970AD" w:rsidP="00B970AD">
      <w:pPr>
        <w:rPr>
          <w:rFonts w:ascii="ＭＳ 明朝" w:eastAsia="ＭＳ 明朝" w:hAnsi="ＭＳ 明朝" w:cs="メイリオ"/>
          <w:szCs w:val="21"/>
          <w:shd w:val="clear" w:color="auto" w:fill="FFFFFF"/>
        </w:rPr>
      </w:pPr>
    </w:p>
    <w:p w14:paraId="52F25B7E" w14:textId="77777777" w:rsidR="00B970AD" w:rsidRPr="00B55490" w:rsidRDefault="000300C5" w:rsidP="00B970AD">
      <w:pPr>
        <w:rPr>
          <w:rFonts w:ascii="ＭＳ 明朝" w:eastAsia="ＭＳ 明朝" w:hAnsi="ＭＳ 明朝"/>
          <w:szCs w:val="21"/>
        </w:rPr>
      </w:pPr>
      <w:r w:rsidRPr="00B55490">
        <w:rPr>
          <w:rFonts w:ascii="ＭＳ 明朝" w:eastAsia="ＭＳ 明朝" w:hAnsi="ＭＳ 明朝" w:hint="eastAsia"/>
        </w:rPr>
        <w:t>機動的な組織への進化</w:t>
      </w:r>
    </w:p>
    <w:p w14:paraId="36ACD541"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地域の発展に貢献できるひとづくり</w:t>
      </w:r>
    </w:p>
    <w:p w14:paraId="1F7DE858"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共感の輪を広げる仲間づくり</w:t>
      </w:r>
    </w:p>
    <w:p w14:paraId="3C47479E"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率先して行動するＪＡＹＣＥＥづくり</w:t>
      </w:r>
    </w:p>
    <w:p w14:paraId="15935576" w14:textId="77777777" w:rsidR="009853A9" w:rsidRPr="00B55490" w:rsidRDefault="009853A9" w:rsidP="00B970AD">
      <w:pPr>
        <w:rPr>
          <w:rFonts w:ascii="ＭＳ 明朝" w:eastAsia="ＭＳ 明朝" w:hAnsi="ＭＳ 明朝"/>
        </w:rPr>
      </w:pPr>
      <w:r w:rsidRPr="00B55490">
        <w:rPr>
          <w:rFonts w:ascii="ＭＳ 明朝" w:eastAsia="ＭＳ 明朝" w:hAnsi="ＭＳ 明朝" w:hint="eastAsia"/>
        </w:rPr>
        <w:t>誰もが夢を描けるまちづくり</w:t>
      </w:r>
    </w:p>
    <w:p w14:paraId="50425A45" w14:textId="77777777" w:rsidR="00B970AD" w:rsidRPr="00B55490" w:rsidRDefault="00B970AD" w:rsidP="00B970AD">
      <w:pPr>
        <w:rPr>
          <w:rFonts w:ascii="ＭＳ 明朝" w:eastAsia="ＭＳ 明朝" w:hAnsi="ＭＳ 明朝"/>
          <w:szCs w:val="21"/>
        </w:rPr>
      </w:pPr>
      <w:r w:rsidRPr="00B55490">
        <w:rPr>
          <w:rFonts w:ascii="ＭＳ 明朝" w:eastAsia="ＭＳ 明朝" w:hAnsi="ＭＳ 明朝" w:hint="eastAsia"/>
          <w:szCs w:val="21"/>
        </w:rPr>
        <w:t>多くの機会を提供できる組織運営</w:t>
      </w:r>
    </w:p>
    <w:p w14:paraId="1C8DF112" w14:textId="77777777" w:rsidR="00B970AD" w:rsidRDefault="00B970AD" w:rsidP="00B970AD">
      <w:pPr>
        <w:rPr>
          <w:rFonts w:ascii="ＭＳ 明朝" w:eastAsia="ＭＳ 明朝" w:hAnsi="ＭＳ 明朝"/>
          <w:szCs w:val="21"/>
        </w:rPr>
      </w:pPr>
    </w:p>
    <w:p w14:paraId="421E6906" w14:textId="77777777" w:rsidR="008106EE" w:rsidRDefault="008106EE" w:rsidP="00B970AD">
      <w:pPr>
        <w:rPr>
          <w:rFonts w:ascii="ＭＳ 明朝" w:eastAsia="ＭＳ 明朝" w:hAnsi="ＭＳ 明朝"/>
          <w:szCs w:val="21"/>
        </w:rPr>
      </w:pPr>
    </w:p>
    <w:p w14:paraId="23AFD07E" w14:textId="77777777" w:rsidR="008106EE" w:rsidRDefault="008106EE" w:rsidP="00B970AD">
      <w:pPr>
        <w:rPr>
          <w:rFonts w:ascii="ＭＳ 明朝" w:eastAsia="ＭＳ 明朝" w:hAnsi="ＭＳ 明朝"/>
          <w:szCs w:val="21"/>
        </w:rPr>
      </w:pPr>
    </w:p>
    <w:p w14:paraId="2ADE25ED" w14:textId="77777777" w:rsidR="008106EE" w:rsidRDefault="008106EE" w:rsidP="00B970AD">
      <w:pPr>
        <w:rPr>
          <w:rFonts w:ascii="ＭＳ 明朝" w:eastAsia="ＭＳ 明朝" w:hAnsi="ＭＳ 明朝"/>
          <w:szCs w:val="21"/>
        </w:rPr>
      </w:pPr>
    </w:p>
    <w:p w14:paraId="2761B8C2" w14:textId="77777777" w:rsidR="008106EE" w:rsidRDefault="008106EE" w:rsidP="00B970AD">
      <w:pPr>
        <w:rPr>
          <w:rFonts w:ascii="ＭＳ 明朝" w:eastAsia="ＭＳ 明朝" w:hAnsi="ＭＳ 明朝"/>
          <w:szCs w:val="21"/>
        </w:rPr>
      </w:pPr>
    </w:p>
    <w:p w14:paraId="6AF9C523" w14:textId="77777777" w:rsidR="008106EE" w:rsidRPr="00C656C0" w:rsidRDefault="008106EE" w:rsidP="00B970AD">
      <w:pPr>
        <w:rPr>
          <w:rFonts w:ascii="ＭＳ 明朝" w:eastAsia="ＭＳ 明朝" w:hAnsi="ＭＳ 明朝"/>
          <w:szCs w:val="21"/>
        </w:rPr>
      </w:pPr>
    </w:p>
    <w:p w14:paraId="0C65F784"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＜第1回次年度正副理事長会議＞</w:t>
      </w:r>
    </w:p>
    <w:p w14:paraId="3ED52A5E"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意見1：スローガンの「率先垂範」の意味を教えてください。</w:t>
      </w:r>
    </w:p>
    <w:p w14:paraId="12C72075"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対応1：人の先頭に立って物事を行い、模範を示すこと。</w:t>
      </w:r>
    </w:p>
    <w:p w14:paraId="7C34E6D7"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＜はじめに＞</w:t>
      </w:r>
    </w:p>
    <w:p w14:paraId="1488CB1B"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意見２：全体的に文章（一文）が長いので、区切った方が読みやすいのではないか。</w:t>
      </w:r>
    </w:p>
    <w:p w14:paraId="5EE48E2B"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対応２：文章を区切り修正いたしました。</w:t>
      </w:r>
    </w:p>
    <w:p w14:paraId="012EECC7"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意見３：背景にある「国民の社会参画が少なくなり」とはどういう意味か。</w:t>
      </w:r>
    </w:p>
    <w:p w14:paraId="003E4A04"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対応３：社会に対してあまり関心がなく、主体的立場ではなく受動的になっている。</w:t>
      </w:r>
    </w:p>
    <w:p w14:paraId="70AA2603"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意見４：社会参画が少なくなったことと社会的つながりが薄れたことを深堀してみてはどうか。</w:t>
      </w:r>
    </w:p>
    <w:p w14:paraId="4A812D06"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意見４：背景に関しては各セクションに修正して記載しました。</w:t>
      </w:r>
    </w:p>
    <w:p w14:paraId="58A90AC8"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＜会員一人ひとりの資質向上＞</w:t>
      </w:r>
    </w:p>
    <w:p w14:paraId="680F7F0F"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意見５：3行目の接続詞がおかしいので修正してください。</w:t>
      </w:r>
    </w:p>
    <w:p w14:paraId="358A4B93"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対応５：修正しました。</w:t>
      </w:r>
    </w:p>
    <w:p w14:paraId="15821A2D"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意見６：3行目後半から5行目にかけての文章の繋がりがおかしいようなので修正してください。</w:t>
      </w:r>
    </w:p>
    <w:p w14:paraId="3B32E6AC"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対応６：修正いたしました。</w:t>
      </w:r>
    </w:p>
    <w:p w14:paraId="2AC82269"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意見７：会員一人ひとりの資質向上と機動的組織への進化は、まとめて文章を構成した方が良いのではないか。</w:t>
      </w:r>
    </w:p>
    <w:p w14:paraId="5ADCEC63"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対応７：まとめて文章を構成しました。</w:t>
      </w:r>
    </w:p>
    <w:p w14:paraId="68656E6D"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＜全会員での会員拡大＞</w:t>
      </w:r>
    </w:p>
    <w:p w14:paraId="164A2AFC"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cs="メイリオ" w:hint="eastAsia"/>
          <w:color w:val="BFBFBF" w:themeColor="background1" w:themeShade="BF"/>
          <w:szCs w:val="21"/>
          <w:shd w:val="clear" w:color="auto" w:fill="FFFFFF"/>
        </w:rPr>
        <w:t>意見８：</w:t>
      </w:r>
      <w:r w:rsidRPr="008106EE">
        <w:rPr>
          <w:rFonts w:ascii="ＭＳ 明朝" w:eastAsia="ＭＳ 明朝" w:hAnsi="ＭＳ 明朝" w:hint="eastAsia"/>
          <w:color w:val="BFBFBF" w:themeColor="background1" w:themeShade="BF"/>
          <w:szCs w:val="21"/>
        </w:rPr>
        <w:t xml:space="preserve"> 接続詞がおかしいところが数カ所あるようなので修正をお願いします。</w:t>
      </w:r>
    </w:p>
    <w:p w14:paraId="365FC1CA"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対応８：修正いたしました。</w:t>
      </w:r>
    </w:p>
    <w:p w14:paraId="129A3DB9"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意見９：全体的にオブラートに包みすぎていて読み取りづらいので、思っていることを率直に書いた方が良いのではないか。</w:t>
      </w:r>
    </w:p>
    <w:p w14:paraId="423EA5CB"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対応：自分自身が思うところを書かせていただきました。</w:t>
      </w:r>
    </w:p>
    <w:p w14:paraId="786B3070" w14:textId="77777777" w:rsidR="00B970AD" w:rsidRPr="00B970AD" w:rsidRDefault="00B970AD" w:rsidP="00B970AD">
      <w:pPr>
        <w:ind w:left="630" w:hangingChars="300" w:hanging="630"/>
        <w:rPr>
          <w:rFonts w:ascii="ＭＳ 明朝" w:eastAsia="ＭＳ 明朝" w:hAnsi="ＭＳ 明朝"/>
          <w:szCs w:val="21"/>
        </w:rPr>
      </w:pPr>
    </w:p>
    <w:p w14:paraId="432E34C5"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bookmarkStart w:id="11" w:name="_Hlk527544276"/>
      <w:r w:rsidRPr="008106EE">
        <w:rPr>
          <w:rFonts w:ascii="ＭＳ 明朝" w:eastAsia="ＭＳ 明朝" w:hAnsi="ＭＳ 明朝" w:hint="eastAsia"/>
          <w:color w:val="BFBFBF" w:themeColor="background1" w:themeShade="BF"/>
          <w:szCs w:val="21"/>
        </w:rPr>
        <w:t>＜第1回次年度理事会＞</w:t>
      </w:r>
    </w:p>
    <w:bookmarkEnd w:id="11"/>
    <w:p w14:paraId="5EAB3B9D"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はじめに」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14:paraId="6A1ACBE7"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対応１：背景を全面的に修正いたしました。</w:t>
      </w:r>
    </w:p>
    <w:p w14:paraId="210D3CE7"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２：前半に2つの問題提起があり、最後のところでそのためにこういう風にしてくという形で書かれています。未来ビジョンに沿ってという所は分かりやすくてよいのですが、「激動する時代の変化を捉え危機感を持って行動する」という箇所の必要性</w:t>
      </w:r>
      <w:r w:rsidRPr="008106EE">
        <w:rPr>
          <w:rFonts w:ascii="ＭＳ 明朝" w:eastAsia="ＭＳ 明朝" w:hAnsi="ＭＳ 明朝" w:hint="eastAsia"/>
          <w:color w:val="BFBFBF" w:themeColor="background1" w:themeShade="BF"/>
          <w:szCs w:val="21"/>
        </w:rPr>
        <w:lastRenderedPageBreak/>
        <w:t>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14:paraId="13E6378C"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対応２：背景を全面的に修正いたしました。</w:t>
      </w:r>
    </w:p>
    <w:p w14:paraId="01EDB03C" w14:textId="77777777" w:rsidR="00B970AD" w:rsidRPr="008106EE" w:rsidRDefault="00B970AD" w:rsidP="00B970AD">
      <w:pPr>
        <w:ind w:leftChars="5" w:left="745" w:hangingChars="350" w:hanging="73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３：田上副理事長が言われた点を自分なりにもう少しいうと、率先垂範とはただ崎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14:paraId="168E8E05"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対応３：背景を全面的に修正いたしました。</w:t>
      </w:r>
    </w:p>
    <w:p w14:paraId="75EB0D56" w14:textId="77777777" w:rsidR="00B970AD" w:rsidRPr="008106EE" w:rsidRDefault="00B970AD" w:rsidP="00B970AD">
      <w:pPr>
        <w:ind w:leftChars="5" w:left="745" w:hangingChars="350" w:hanging="73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意見４：率先垂範という素晴らしいスローガンがあるので、そこがゴールに見えてこなければならないと思います。</w:t>
      </w:r>
    </w:p>
    <w:p w14:paraId="556BA3F0"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対応４：背景を全面的に修正いたしました。</w:t>
      </w:r>
    </w:p>
    <w:p w14:paraId="1D7D063B"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５：「はじめに」は、しっかりと伝えたいことを伝えないと弱いかなと思います。ここで触れてほしいのは会員の意識をどうやって上げていくか。誰に訴えかけているのかを明確にして書いた方が良いと思います。</w:t>
      </w:r>
    </w:p>
    <w:p w14:paraId="6064C951"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対応５：背景を全面的に修正いたしました。</w:t>
      </w:r>
    </w:p>
    <w:p w14:paraId="158C17FF"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意見６：資質向上から機動的組織への進化という表現について、資質向上から機動的組織への進化という意味がよく分からないです。</w:t>
      </w:r>
    </w:p>
    <w:p w14:paraId="3A8156DF"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対応６：わかりにくいので、分けて記載いたしました。</w:t>
      </w:r>
    </w:p>
    <w:p w14:paraId="0EEE7C8F" w14:textId="77777777" w:rsidR="00B970AD" w:rsidRPr="008106EE" w:rsidRDefault="00B970AD" w:rsidP="00B970AD">
      <w:pPr>
        <w:ind w:left="945" w:hangingChars="450" w:hanging="94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意見７：会員一人ひとりの資質向上を図ることで会員にどうなってほしいのかを教えていただけたらと思います。</w:t>
      </w:r>
    </w:p>
    <w:p w14:paraId="6E2D41BA" w14:textId="77777777" w:rsidR="00B970AD" w:rsidRPr="008106EE" w:rsidRDefault="00B970AD" w:rsidP="00B970AD">
      <w:pPr>
        <w:ind w:left="945" w:hangingChars="450" w:hanging="94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対応７：地域や企業を牽引できる魅力あるリーダーと書き加えました。</w:t>
      </w:r>
    </w:p>
    <w:p w14:paraId="593F7D39" w14:textId="77777777" w:rsidR="00B970AD" w:rsidRPr="008106EE" w:rsidRDefault="00B970AD" w:rsidP="00B970AD">
      <w:pPr>
        <w:ind w:left="945" w:hangingChars="450" w:hanging="94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意見８：地域経済を担う経済人というところと会員の資質向上というところが2つあって、どちらをどうすればよいかが明確ではないと思います。</w:t>
      </w:r>
    </w:p>
    <w:p w14:paraId="73B3C8E6" w14:textId="77777777" w:rsidR="00B970AD" w:rsidRPr="008106EE" w:rsidRDefault="00B970AD" w:rsidP="00B970AD">
      <w:pPr>
        <w:ind w:left="945" w:hangingChars="450" w:hanging="945"/>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対応８：地域経済を担う経済人に絞り記載いたしました。</w:t>
      </w:r>
    </w:p>
    <w:p w14:paraId="532F0D8C" w14:textId="77777777" w:rsidR="00B970AD" w:rsidRPr="008106EE" w:rsidRDefault="00B970AD" w:rsidP="00B970AD">
      <w:pPr>
        <w:ind w:left="630" w:hangingChars="300" w:hanging="63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意見９：総務が何をやるのかが分かりにくいので、書き方をもう少し分かりやすく書いていただけたらありがたいです。</w:t>
      </w:r>
    </w:p>
    <w:p w14:paraId="4F27A693"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shd w:val="clear" w:color="auto" w:fill="FFFFFF"/>
        </w:rPr>
        <w:t>対応９：最高意思決定機関である総会では、</w:t>
      </w:r>
      <w:r w:rsidRPr="008106EE">
        <w:rPr>
          <w:rFonts w:ascii="ＭＳ 明朝" w:eastAsia="ＭＳ 明朝" w:hAnsi="ＭＳ 明朝" w:cs="メイリオ" w:hint="eastAsia"/>
          <w:color w:val="BFBFBF" w:themeColor="background1" w:themeShade="BF"/>
          <w:szCs w:val="21"/>
          <w:shd w:val="clear" w:color="auto" w:fill="FFFFFF"/>
        </w:rPr>
        <w:t>法令、定款、諸規定に準拠した適正かつ円滑な方法で運営していくことが重要です。と追記致しました。</w:t>
      </w:r>
    </w:p>
    <w:p w14:paraId="3F2E32C3"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意見１０：機動的に行動できる組織へと進化の内容が背景に出てこず、なぜ進化しなければならないかを記載してください。</w:t>
      </w:r>
    </w:p>
    <w:p w14:paraId="6A5E491D"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対応１０：背景に記載いたしました。</w:t>
      </w:r>
    </w:p>
    <w:p w14:paraId="3E27DB6A" w14:textId="77777777" w:rsidR="00B970AD" w:rsidRPr="008106EE" w:rsidRDefault="00B970AD" w:rsidP="00B970AD">
      <w:pPr>
        <w:ind w:left="1050" w:hangingChars="500" w:hanging="105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意見１１：文章の下の部分は戦略的な広報で対応できる部分ではあると思うのですが、上</w:t>
      </w:r>
      <w:r w:rsidRPr="008106EE">
        <w:rPr>
          <w:rFonts w:ascii="ＭＳ 明朝" w:eastAsia="ＭＳ 明朝" w:hAnsi="ＭＳ 明朝" w:hint="eastAsia"/>
          <w:color w:val="BFBFBF" w:themeColor="background1" w:themeShade="BF"/>
          <w:szCs w:val="21"/>
        </w:rPr>
        <w:lastRenderedPageBreak/>
        <w:t>の部分は広報のせいだけではないというか、ここを広報に結び付けてしまうのは少し強引なのではないかと思います。</w:t>
      </w:r>
    </w:p>
    <w:p w14:paraId="1A195158"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対応１１：広報の担いになるような内容で記載修正いたしました。</w:t>
      </w:r>
    </w:p>
    <w:p w14:paraId="58525CA8"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２戦略的な広報発信から拡大へは、委員会に対して一つのセクションにしていると思うのだけれど、ここはたぶん2つくらいにした方がよいと思います。戦略的な広報と発信から拡大ではないけれど、2つのセクションに分けて文章を構成した方が分かりやすいと思います。</w:t>
      </w:r>
    </w:p>
    <w:p w14:paraId="6AB98201" w14:textId="77777777" w:rsidR="00B970AD" w:rsidRPr="008106EE" w:rsidRDefault="00B970AD" w:rsidP="00B970AD">
      <w:pPr>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対応１２：文章を２つに分けて記載し修正いたしました。</w:t>
      </w:r>
    </w:p>
    <w:p w14:paraId="69BD4C8F" w14:textId="77777777" w:rsidR="00B970AD" w:rsidRPr="008106EE" w:rsidRDefault="00B970AD" w:rsidP="00B970AD">
      <w:pPr>
        <w:rPr>
          <w:rFonts w:ascii="ＭＳ 明朝" w:eastAsia="ＭＳ 明朝" w:hAnsi="ＭＳ 明朝"/>
          <w:color w:val="BFBFBF" w:themeColor="background1" w:themeShade="BF"/>
          <w:szCs w:val="21"/>
        </w:rPr>
      </w:pPr>
    </w:p>
    <w:p w14:paraId="1E2EEEE1"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意見１３：各種団体と連携したまちづくり・ひとづくりの背景部分にある問題提起の内容が、どこにかかっているかわかりにくいです。</w:t>
      </w:r>
    </w:p>
    <w:p w14:paraId="098EFAEB"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対応１３：背景中の現状と問題提起がリンクするように修正いたしました。</w:t>
      </w:r>
    </w:p>
    <w:p w14:paraId="4D3CC04B"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意見１４：青少年事業の年齢対象は何歳くらいを考えているか。</w:t>
      </w:r>
    </w:p>
    <w:p w14:paraId="2EA9DC8E"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対応１４</w:t>
      </w:r>
      <w:r w:rsidR="00BA2BA0"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中高生以上を対象に考えています。</w:t>
      </w:r>
    </w:p>
    <w:p w14:paraId="457F0F39"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意見１５</w:t>
      </w:r>
      <w:r w:rsidR="00BA2BA0"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全体的に手法が先行した内容になっているので、</w:t>
      </w:r>
      <w:bookmarkStart w:id="12" w:name="_Hlk526991251"/>
      <w:r w:rsidRPr="008106EE">
        <w:rPr>
          <w:rFonts w:ascii="ＭＳ 明朝" w:eastAsia="ＭＳ 明朝" w:hAnsi="ＭＳ 明朝" w:hint="eastAsia"/>
          <w:color w:val="BFBFBF" w:themeColor="background1" w:themeShade="BF"/>
          <w:szCs w:val="21"/>
        </w:rPr>
        <w:t>何故しないといけないのか、何故必要なのかを</w:t>
      </w:r>
      <w:bookmarkEnd w:id="12"/>
      <w:r w:rsidRPr="008106EE">
        <w:rPr>
          <w:rFonts w:ascii="ＭＳ 明朝" w:eastAsia="ＭＳ 明朝" w:hAnsi="ＭＳ 明朝" w:hint="eastAsia"/>
          <w:color w:val="BFBFBF" w:themeColor="background1" w:themeShade="BF"/>
          <w:szCs w:val="21"/>
        </w:rPr>
        <w:t>書いていただければと思います。</w:t>
      </w:r>
    </w:p>
    <w:p w14:paraId="3677DD2B"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対応１５</w:t>
      </w:r>
      <w:r w:rsidR="00BA2BA0" w:rsidRPr="008106EE">
        <w:rPr>
          <w:rFonts w:ascii="ＭＳ 明朝" w:eastAsia="ＭＳ 明朝" w:hAnsi="ＭＳ 明朝" w:hint="eastAsia"/>
          <w:color w:val="BFBFBF" w:themeColor="background1" w:themeShade="BF"/>
          <w:szCs w:val="21"/>
        </w:rPr>
        <w:t>：何故しないといけないのか、何故必要なのかを記載いたしました。</w:t>
      </w:r>
    </w:p>
    <w:p w14:paraId="2F6C7DD5"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意見１６</w:t>
      </w:r>
      <w:r w:rsidR="00BA2BA0"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理事長が想う街像、どういう街にしたいというゴールが見えていないです。スローガンの内容も含め記載頂ければと思います。</w:t>
      </w:r>
    </w:p>
    <w:p w14:paraId="70242B98"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対応１６</w:t>
      </w:r>
      <w:r w:rsidR="00BA2BA0" w:rsidRPr="008106EE">
        <w:rPr>
          <w:rFonts w:ascii="ＭＳ 明朝" w:eastAsia="ＭＳ 明朝" w:hAnsi="ＭＳ 明朝" w:hint="eastAsia"/>
          <w:color w:val="BFBFBF" w:themeColor="background1" w:themeShade="BF"/>
          <w:szCs w:val="21"/>
        </w:rPr>
        <w:t>：私が思う街像を記載いたしました。</w:t>
      </w:r>
    </w:p>
    <w:p w14:paraId="36A9508B" w14:textId="0BF5768A"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意見１７</w:t>
      </w:r>
      <w:r w:rsidR="00A978E9"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おわりにの部分は、個人の想いを書くのではなくやはり組織のトップなので組織のことを考えて文章を書いてほしい。</w:t>
      </w:r>
    </w:p>
    <w:p w14:paraId="1883B4BF" w14:textId="77777777" w:rsidR="00B970AD" w:rsidRPr="008106EE" w:rsidRDefault="00B970AD"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対応１７</w:t>
      </w:r>
      <w:r w:rsidR="00BA2BA0"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意見を踏まえ、全体的に修正いたしました。</w:t>
      </w:r>
    </w:p>
    <w:p w14:paraId="0FB9CB79" w14:textId="77777777" w:rsidR="00BA2BA0" w:rsidRDefault="00BA2BA0" w:rsidP="00B970AD">
      <w:pPr>
        <w:ind w:left="840" w:hangingChars="400" w:hanging="840"/>
        <w:rPr>
          <w:rFonts w:ascii="ＭＳ 明朝" w:eastAsia="ＭＳ 明朝" w:hAnsi="ＭＳ 明朝"/>
          <w:szCs w:val="21"/>
        </w:rPr>
      </w:pPr>
    </w:p>
    <w:p w14:paraId="002D0954" w14:textId="36843401" w:rsidR="00BA2BA0" w:rsidRPr="008106EE" w:rsidRDefault="00BA2BA0"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＜第２回次年度正副理事長会議＞</w:t>
      </w:r>
    </w:p>
    <w:p w14:paraId="08CBDCCA" w14:textId="4FF602C0" w:rsidR="00A978E9" w:rsidRPr="008106EE" w:rsidRDefault="00A978E9" w:rsidP="00B970AD">
      <w:pPr>
        <w:ind w:left="840" w:hangingChars="400" w:hanging="84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はじめに　について</w:t>
      </w:r>
    </w:p>
    <w:p w14:paraId="6B417150" w14:textId="7D3FD592" w:rsidR="00A978E9" w:rsidRPr="008106EE" w:rsidRDefault="00A978E9" w:rsidP="00A978E9">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szCs w:val="21"/>
        </w:rPr>
        <w:t xml:space="preserve">意見：1　　</w:t>
      </w:r>
      <w:r w:rsidRPr="008106EE">
        <w:rPr>
          <w:rFonts w:ascii="ＭＳ 明朝" w:eastAsia="ＭＳ 明朝" w:hAnsi="ＭＳ 明朝" w:hint="eastAsia"/>
          <w:color w:val="BFBFBF" w:themeColor="background1" w:themeShade="BF"/>
        </w:rPr>
        <w:t>2段落目からの書き方であると内向きにだけに強い感じがする。表現の仕方ですが、やっている。やっていた。であると伝わりにくいかと思う。やっていかなければという自分たちの意思でやらなければいけないという表現にした方が良いかと思う。</w:t>
      </w:r>
    </w:p>
    <w:p w14:paraId="7CB5F966" w14:textId="7196DDF2" w:rsidR="00A978E9" w:rsidRPr="008106EE" w:rsidRDefault="00A978E9" w:rsidP="00A978E9">
      <w:pPr>
        <w:ind w:left="840" w:hangingChars="400" w:hanging="84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対応：１　対内外向けにも訴えかける表現に修正いたしました。また、「やっている」等の表現方法についても修正をいたしました。</w:t>
      </w:r>
    </w:p>
    <w:p w14:paraId="36FDCF0E" w14:textId="05778A8E" w:rsidR="00A978E9" w:rsidRPr="008106EE" w:rsidRDefault="00A978E9" w:rsidP="00A978E9">
      <w:pPr>
        <w:ind w:left="840" w:hangingChars="400" w:hanging="84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能動的な組織について</w:t>
      </w:r>
    </w:p>
    <w:p w14:paraId="0E822B26" w14:textId="7E8F57FA" w:rsidR="00B94C25" w:rsidRPr="008106EE" w:rsidRDefault="00A978E9" w:rsidP="00B94C25">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 xml:space="preserve">意見２：　</w:t>
      </w:r>
      <w:r w:rsidR="00B94C25" w:rsidRPr="008106EE">
        <w:rPr>
          <w:rFonts w:ascii="ＭＳ 明朝" w:eastAsia="ＭＳ 明朝" w:hAnsi="ＭＳ 明朝" w:hint="eastAsia"/>
          <w:color w:val="BFBFBF" w:themeColor="background1" w:themeShade="BF"/>
        </w:rPr>
        <w:t>規則を重んじることで個人の活動意識が高まるのか疑問である。また、何かあった時にそれぞれの考えで動けるというのはわかるが、そこと規則を重んじることが繋がってこない。</w:t>
      </w:r>
    </w:p>
    <w:p w14:paraId="06E147DA" w14:textId="7FB9FF65" w:rsidR="00B94C25" w:rsidRPr="008106EE" w:rsidRDefault="00B94C25" w:rsidP="00B94C25">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lastRenderedPageBreak/>
        <w:t>対応２：　表現方法も含め相応しくないので削除しました。</w:t>
      </w:r>
    </w:p>
    <w:p w14:paraId="5C2F0608" w14:textId="01EAD4F4" w:rsidR="00B94C25" w:rsidRPr="008106EE" w:rsidRDefault="00B94C25" w:rsidP="00B94C25">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意見３：　背景の組織運営の進化のところが分かりにくいと思うので、どういう風に進化するのかを書いた方がいいのでは。</w:t>
      </w:r>
    </w:p>
    <w:p w14:paraId="28F857B4" w14:textId="746C278F" w:rsidR="00B94C25" w:rsidRPr="008106EE" w:rsidRDefault="00B94C25" w:rsidP="00B94C25">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対応３：　「</w:t>
      </w:r>
      <w:r w:rsidRPr="008106EE">
        <w:rPr>
          <w:rFonts w:ascii="ＭＳ 明朝" w:eastAsia="ＭＳ 明朝" w:hAnsi="ＭＳ 明朝" w:hint="eastAsia"/>
          <w:color w:val="BFBFBF" w:themeColor="background1" w:themeShade="BF"/>
          <w:szCs w:val="21"/>
        </w:rPr>
        <w:t>力強い運動を推進できるよう質の高い組織運営基盤を確立する必要がある」と修正しました。</w:t>
      </w:r>
    </w:p>
    <w:p w14:paraId="559F6E39" w14:textId="370E7C11" w:rsidR="00B94C25" w:rsidRPr="008106EE" w:rsidRDefault="00B94C25" w:rsidP="00B94C25">
      <w:pPr>
        <w:ind w:left="1050" w:hangingChars="500" w:hanging="1050"/>
        <w:rPr>
          <w:rFonts w:ascii="ＭＳ 明朝" w:eastAsia="ＭＳ 明朝" w:hAnsi="ＭＳ 明朝"/>
          <w:color w:val="BFBFBF" w:themeColor="background1" w:themeShade="BF"/>
          <w:szCs w:val="21"/>
        </w:rPr>
      </w:pPr>
      <w:r w:rsidRPr="008106EE">
        <w:rPr>
          <w:rFonts w:ascii="ＭＳ 明朝" w:eastAsia="ＭＳ 明朝" w:hAnsi="ＭＳ 明朝" w:hint="eastAsia"/>
          <w:color w:val="BFBFBF" w:themeColor="background1" w:themeShade="BF"/>
          <w:szCs w:val="21"/>
        </w:rPr>
        <w:t xml:space="preserve">意見：４　</w:t>
      </w:r>
      <w:r w:rsidR="00281285"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理事会を見せる仕組みを作り</w:t>
      </w:r>
      <w:r w:rsidR="00281285" w:rsidRPr="008106EE">
        <w:rPr>
          <w:rFonts w:ascii="ＭＳ 明朝" w:eastAsia="ＭＳ 明朝" w:hAnsi="ＭＳ 明朝" w:hint="eastAsia"/>
          <w:color w:val="BFBFBF" w:themeColor="background1" w:themeShade="BF"/>
          <w:szCs w:val="21"/>
        </w:rPr>
        <w:t>」</w:t>
      </w:r>
      <w:r w:rsidRPr="008106EE">
        <w:rPr>
          <w:rFonts w:ascii="ＭＳ 明朝" w:eastAsia="ＭＳ 明朝" w:hAnsi="ＭＳ 明朝" w:hint="eastAsia"/>
          <w:color w:val="BFBFBF" w:themeColor="background1" w:themeShade="BF"/>
          <w:szCs w:val="21"/>
        </w:rPr>
        <w:t>とすると強制することが懸念されるので、言い方を変えた方が良い。</w:t>
      </w:r>
    </w:p>
    <w:p w14:paraId="1D87BC4E" w14:textId="4736F8E3" w:rsidR="00B94C25" w:rsidRPr="008106EE" w:rsidRDefault="00397DBD" w:rsidP="00B94C25">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w:t>
      </w:r>
      <w:r w:rsidR="00281285" w:rsidRPr="008106EE">
        <w:rPr>
          <w:rFonts w:ascii="ＭＳ 明朝" w:eastAsia="ＭＳ 明朝" w:hAnsi="ＭＳ 明朝" w:hint="eastAsia"/>
          <w:color w:val="BFBFBF" w:themeColor="background1" w:themeShade="BF"/>
        </w:rPr>
        <w:t xml:space="preserve">：４　</w:t>
      </w:r>
      <w:r w:rsidR="00706D7B" w:rsidRPr="008106EE">
        <w:rPr>
          <w:rFonts w:ascii="ＭＳ 明朝" w:eastAsia="ＭＳ 明朝" w:hAnsi="ＭＳ 明朝" w:hint="eastAsia"/>
          <w:color w:val="BFBFBF" w:themeColor="background1" w:themeShade="BF"/>
        </w:rPr>
        <w:t>限定的な手法も明記することは思わしくないので削除しました。</w:t>
      </w:r>
    </w:p>
    <w:p w14:paraId="43CD8C38" w14:textId="6741F44E" w:rsidR="00A978E9" w:rsidRPr="008106EE" w:rsidRDefault="00706D7B" w:rsidP="00B81CF4">
      <w:pPr>
        <w:ind w:leftChars="400" w:left="840" w:firstLineChars="100" w:firstLine="21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地域の発展に貢献できる人材育成について</w:t>
      </w:r>
    </w:p>
    <w:p w14:paraId="68463A89" w14:textId="7493A9DF" w:rsidR="00706D7B" w:rsidRPr="008106EE" w:rsidRDefault="00706D7B" w:rsidP="00706D7B">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意見：５　最初の人口減少進んで～　のところと後文との繫がりが少ない気がする。まったく別ではないが、社会構造の変化なのか。</w:t>
      </w:r>
    </w:p>
    <w:p w14:paraId="5FE8B709" w14:textId="768F0CB1" w:rsidR="00706D7B" w:rsidRPr="008106EE" w:rsidRDefault="00706D7B" w:rsidP="00A978E9">
      <w:pPr>
        <w:ind w:left="840" w:hangingChars="400" w:hanging="84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対応：５　全体的に表現を修正しました。</w:t>
      </w:r>
    </w:p>
    <w:p w14:paraId="7EB5DD02" w14:textId="77777777" w:rsidR="00944DD0" w:rsidRPr="008106EE" w:rsidRDefault="00944DD0" w:rsidP="00944DD0">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意見：６　地域や企業をけん引するリーダーというのは、会社が発展していて、景気がいい人なのか？</w:t>
      </w:r>
    </w:p>
    <w:p w14:paraId="47C5DDB4" w14:textId="7BBDF6BC" w:rsidR="00944DD0" w:rsidRPr="008106EE" w:rsidRDefault="00944DD0" w:rsidP="00944DD0">
      <w:pPr>
        <w:ind w:left="1050" w:hangingChars="500" w:hanging="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対応：６　地域や企業を牽引できる社会人基礎力を兼ね備えた魅力あるリーダーと修正しました。</w:t>
      </w:r>
    </w:p>
    <w:p w14:paraId="41AF78BE" w14:textId="1F5FF7DB" w:rsidR="00944DD0" w:rsidRPr="008106EE" w:rsidRDefault="00944DD0" w:rsidP="00944DD0">
      <w:pPr>
        <w:ind w:leftChars="500" w:left="105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広報について</w:t>
      </w:r>
    </w:p>
    <w:p w14:paraId="2AB16E01" w14:textId="73D5ED95" w:rsidR="00944DD0" w:rsidRPr="008106EE" w:rsidRDefault="00944DD0" w:rsidP="00944DD0">
      <w:pPr>
        <w:ind w:left="840" w:hangingChars="400" w:hanging="84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意見：７　戦略をもった広報、戦略的な広報という記載の仕方が良い。</w:t>
      </w:r>
    </w:p>
    <w:p w14:paraId="7108696F" w14:textId="43CB77A3" w:rsidR="00944DD0" w:rsidRPr="008106EE" w:rsidRDefault="00944DD0" w:rsidP="00944DD0">
      <w:pPr>
        <w:ind w:left="840" w:hangingChars="400" w:hanging="84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対応：７　文章を全体的に修正いたしました。</w:t>
      </w:r>
    </w:p>
    <w:p w14:paraId="3C40536E" w14:textId="3B320B1B" w:rsidR="00944DD0" w:rsidRPr="008106EE" w:rsidRDefault="00944DD0" w:rsidP="00944DD0">
      <w:pPr>
        <w:ind w:leftChars="400" w:left="840" w:firstLineChars="100" w:firstLine="210"/>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拡大について</w:t>
      </w:r>
    </w:p>
    <w:p w14:paraId="09E0D67D" w14:textId="580A41D8" w:rsidR="00944DD0" w:rsidRPr="008106EE" w:rsidRDefault="00944DD0"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意見：８　こういう組織になるんだという部分はあった方が良い。</w:t>
      </w:r>
    </w:p>
    <w:p w14:paraId="28848CC9" w14:textId="11729CC7" w:rsidR="00944DD0" w:rsidRPr="008106EE" w:rsidRDefault="00944DD0"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対応：８　力強い組織と付け加えました。</w:t>
      </w:r>
    </w:p>
    <w:p w14:paraId="1C8CEDF6" w14:textId="33CFCE2A" w:rsidR="00944DD0" w:rsidRPr="008106EE" w:rsidRDefault="00397DBD"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w:t>
      </w:r>
      <w:r w:rsidR="00944DD0" w:rsidRPr="008106EE">
        <w:rPr>
          <w:rFonts w:ascii="ＭＳ 明朝" w:eastAsia="ＭＳ 明朝" w:hAnsi="ＭＳ 明朝" w:hint="eastAsia"/>
          <w:color w:val="BFBFBF" w:themeColor="background1" w:themeShade="BF"/>
        </w:rPr>
        <w:t>：９　数値目標は記載しないのか。</w:t>
      </w:r>
    </w:p>
    <w:p w14:paraId="3866002C" w14:textId="3AB7F618" w:rsidR="00944DD0" w:rsidRPr="008106EE" w:rsidRDefault="00397DBD"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w:t>
      </w:r>
      <w:r w:rsidR="00944DD0" w:rsidRPr="008106EE">
        <w:rPr>
          <w:rFonts w:ascii="ＭＳ 明朝" w:eastAsia="ＭＳ 明朝" w:hAnsi="ＭＳ 明朝" w:hint="eastAsia"/>
          <w:color w:val="BFBFBF" w:themeColor="background1" w:themeShade="BF"/>
        </w:rPr>
        <w:t>：９　数値目標はあえて記載いたしません。</w:t>
      </w:r>
    </w:p>
    <w:p w14:paraId="74833FB5" w14:textId="77777777" w:rsidR="00B81CF4" w:rsidRPr="008106EE" w:rsidRDefault="00B81CF4"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 xml:space="preserve">　　　　まちづくり・ひとづくりについて</w:t>
      </w:r>
    </w:p>
    <w:p w14:paraId="3E615360" w14:textId="23DAF642" w:rsidR="00B81CF4" w:rsidRPr="008106EE" w:rsidRDefault="00B81CF4" w:rsidP="00944DD0">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意見：１０　人づくりが上の経済人育成にもあり二項目になっているので違いはなにか。</w:t>
      </w:r>
    </w:p>
    <w:p w14:paraId="50F0C2A0" w14:textId="7E5E12FC" w:rsidR="00B81CF4" w:rsidRPr="008106EE" w:rsidRDefault="00B81CF4" w:rsidP="00B81CF4">
      <w:pPr>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対応：１０　わかりにくいので題目を内容に合わせて変更しました。</w:t>
      </w:r>
    </w:p>
    <w:p w14:paraId="3F997D06" w14:textId="767398E1" w:rsidR="00B81CF4" w:rsidRPr="008106EE" w:rsidRDefault="00B81CF4" w:rsidP="00B81CF4">
      <w:pPr>
        <w:ind w:left="1275" w:hangingChars="607" w:hanging="1275"/>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意見：１１　ひとつでも交わることはできるが、まちづくり事業のなかで青少年事業とすることは難しい。事業計画で二つ出てくるのであれば二つ必要。青少年に特化したまちづくり事業とすれば可能かとは思うが。どっちに重きをおくかによるので明確にして欲しい。</w:t>
      </w:r>
    </w:p>
    <w:p w14:paraId="4BBCE227" w14:textId="79EF4B07" w:rsidR="00B81CF4" w:rsidRPr="008106EE" w:rsidRDefault="00B81CF4" w:rsidP="00B81CF4">
      <w:pPr>
        <w:ind w:left="1275" w:hangingChars="607" w:hanging="1275"/>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対応：１１　まちづくりの中で対象者を青少年とします。</w:t>
      </w:r>
    </w:p>
    <w:p w14:paraId="6C1E3ACF" w14:textId="59406A47" w:rsidR="00B81CF4" w:rsidRPr="008106EE" w:rsidRDefault="00B81CF4" w:rsidP="00B81CF4">
      <w:pPr>
        <w:ind w:left="1275" w:hangingChars="607" w:hanging="1275"/>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意見：１２　まちづくりの説明になっていて、テーマが見えない。</w:t>
      </w:r>
    </w:p>
    <w:p w14:paraId="173A1451" w14:textId="356D262C" w:rsidR="00B81CF4" w:rsidRPr="008106EE" w:rsidRDefault="00B81CF4" w:rsidP="00B81CF4">
      <w:pPr>
        <w:ind w:left="1275" w:hangingChars="607" w:hanging="1275"/>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対応：１２　題目も含め全体的に修正いたしました。</w:t>
      </w:r>
    </w:p>
    <w:p w14:paraId="1FEFF5D3" w14:textId="1BACD04F" w:rsidR="00B81CF4" w:rsidRPr="008106EE" w:rsidRDefault="00B81CF4" w:rsidP="00B81CF4">
      <w:pPr>
        <w:ind w:left="1134" w:hangingChars="540" w:hanging="1134"/>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意見：１３　他団体となると難しいと思うので、青少年とＪＣとかはまだやりやすいと思う。どの様な方向性でやるか明確にしてほしい。</w:t>
      </w:r>
    </w:p>
    <w:p w14:paraId="4FC034A0" w14:textId="0049D36B" w:rsidR="00B81CF4" w:rsidRPr="008106EE" w:rsidRDefault="00B81CF4" w:rsidP="00B81CF4">
      <w:pPr>
        <w:ind w:left="1134" w:hangingChars="540" w:hanging="1134"/>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lastRenderedPageBreak/>
        <w:t>対応：１３　他団体に協力等はもとめるが、ＪＣで政策立案し、若い世代を対象として事業を実行する旨を記載いたしました。</w:t>
      </w:r>
    </w:p>
    <w:p w14:paraId="2B4054F6" w14:textId="1679C95F" w:rsidR="00B81CF4" w:rsidRPr="008106EE" w:rsidRDefault="00B81CF4" w:rsidP="00B81CF4">
      <w:pPr>
        <w:ind w:left="1134" w:hangingChars="540" w:hanging="1134"/>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 xml:space="preserve">　　　　　さいごに　について</w:t>
      </w:r>
    </w:p>
    <w:p w14:paraId="592F06D2" w14:textId="750550FE" w:rsidR="00B81CF4" w:rsidRPr="008106EE" w:rsidRDefault="00B81CF4" w:rsidP="00B81CF4">
      <w:pPr>
        <w:ind w:left="1134" w:hangingChars="540" w:hanging="1134"/>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意見：１４　文末の最後は、言い切った方が良いと思う。</w:t>
      </w:r>
    </w:p>
    <w:p w14:paraId="68010BCB" w14:textId="194F8BE5" w:rsidR="00B81CF4" w:rsidRPr="008106EE" w:rsidRDefault="00B81CF4" w:rsidP="00B81CF4">
      <w:pPr>
        <w:ind w:left="1134" w:hangingChars="540" w:hanging="1134"/>
        <w:rPr>
          <w:rFonts w:ascii="ＭＳ 明朝" w:eastAsia="ＭＳ 明朝" w:hAnsi="ＭＳ 明朝"/>
          <w:color w:val="BFBFBF" w:themeColor="background1" w:themeShade="BF"/>
        </w:rPr>
      </w:pPr>
      <w:r w:rsidRPr="008106EE">
        <w:rPr>
          <w:rFonts w:ascii="ＭＳ 明朝" w:eastAsia="ＭＳ 明朝" w:hAnsi="ＭＳ 明朝" w:hint="eastAsia"/>
          <w:color w:val="BFBFBF" w:themeColor="background1" w:themeShade="BF"/>
        </w:rPr>
        <w:t>対応：１４　修正いたしました。</w:t>
      </w:r>
    </w:p>
    <w:p w14:paraId="375E297F" w14:textId="72545BC9" w:rsidR="00B81CF4" w:rsidRPr="00B81CF4" w:rsidRDefault="00B81CF4" w:rsidP="00B81CF4">
      <w:pPr>
        <w:ind w:left="1275" w:hangingChars="607" w:hanging="1275"/>
        <w:rPr>
          <w:rFonts w:ascii="ＭＳ 明朝" w:eastAsia="ＭＳ 明朝" w:hAnsi="ＭＳ 明朝"/>
        </w:rPr>
      </w:pPr>
    </w:p>
    <w:p w14:paraId="68E6E26E" w14:textId="76E9A435" w:rsidR="00706D7B" w:rsidRDefault="009905A1" w:rsidP="009905A1">
      <w:pPr>
        <w:ind w:left="630" w:hangingChars="300" w:hanging="630"/>
        <w:rPr>
          <w:rFonts w:ascii="ＭＳ 明朝" w:eastAsia="ＭＳ 明朝" w:hAnsi="ＭＳ 明朝"/>
          <w:szCs w:val="21"/>
        </w:rPr>
      </w:pPr>
      <w:r w:rsidRPr="00B970AD">
        <w:rPr>
          <w:rFonts w:ascii="ＭＳ 明朝" w:eastAsia="ＭＳ 明朝" w:hAnsi="ＭＳ 明朝" w:hint="eastAsia"/>
          <w:szCs w:val="21"/>
        </w:rPr>
        <w:t>＜第</w:t>
      </w:r>
      <w:r>
        <w:rPr>
          <w:rFonts w:ascii="ＭＳ 明朝" w:eastAsia="ＭＳ 明朝" w:hAnsi="ＭＳ 明朝" w:hint="eastAsia"/>
          <w:szCs w:val="21"/>
        </w:rPr>
        <w:t>２</w:t>
      </w:r>
      <w:r w:rsidRPr="00B970AD">
        <w:rPr>
          <w:rFonts w:ascii="ＭＳ 明朝" w:eastAsia="ＭＳ 明朝" w:hAnsi="ＭＳ 明朝" w:hint="eastAsia"/>
          <w:szCs w:val="21"/>
        </w:rPr>
        <w:t>回次年度理事会＞</w:t>
      </w:r>
    </w:p>
    <w:p w14:paraId="307079F5" w14:textId="77777777" w:rsidR="00D2178B" w:rsidRPr="00B55490" w:rsidRDefault="00D2178B" w:rsidP="00D2178B">
      <w:pPr>
        <w:rPr>
          <w:rFonts w:ascii="ＭＳ 明朝" w:eastAsia="ＭＳ 明朝" w:hAnsi="ＭＳ 明朝"/>
        </w:rPr>
      </w:pPr>
      <w:r w:rsidRPr="00B55490">
        <w:rPr>
          <w:rFonts w:ascii="ＭＳ 明朝" w:eastAsia="ＭＳ 明朝" w:hAnsi="ＭＳ 明朝" w:hint="eastAsia"/>
        </w:rPr>
        <w:t>《はじめに》</w:t>
      </w:r>
    </w:p>
    <w:p w14:paraId="18B0C524" w14:textId="7DBEE92A" w:rsidR="009905A1" w:rsidRPr="00106C6C" w:rsidRDefault="009905A1" w:rsidP="009905A1">
      <w:pPr>
        <w:ind w:left="1050" w:hangingChars="500" w:hanging="1050"/>
        <w:rPr>
          <w:rFonts w:ascii="ＭＳ 明朝" w:eastAsia="ＭＳ 明朝" w:hAnsi="ＭＳ 明朝"/>
          <w:color w:val="0000FF"/>
        </w:rPr>
      </w:pPr>
      <w:r w:rsidRPr="00106C6C">
        <w:rPr>
          <w:rFonts w:ascii="ＭＳ 明朝" w:eastAsia="ＭＳ 明朝" w:hAnsi="ＭＳ 明朝" w:hint="eastAsia"/>
          <w:color w:val="0000FF"/>
        </w:rPr>
        <w:t>意見：１　「我々が」ではじまり最後に組織であると繋ぎ方に表現のやり方があるのではと思います。</w:t>
      </w:r>
    </w:p>
    <w:p w14:paraId="2E9B78B0" w14:textId="7B00AB12" w:rsidR="00A978E9" w:rsidRPr="00580DA7" w:rsidRDefault="009905A1" w:rsidP="00B970AD">
      <w:pPr>
        <w:ind w:left="840" w:hangingChars="400" w:hanging="840"/>
        <w:rPr>
          <w:rFonts w:ascii="ＭＳ 明朝" w:eastAsia="ＭＳ 明朝" w:hAnsi="ＭＳ 明朝"/>
          <w:color w:val="FF0000"/>
          <w:szCs w:val="21"/>
        </w:rPr>
      </w:pPr>
      <w:r w:rsidRPr="00580DA7">
        <w:rPr>
          <w:rFonts w:ascii="ＭＳ 明朝" w:eastAsia="ＭＳ 明朝" w:hAnsi="ＭＳ 明朝" w:hint="eastAsia"/>
          <w:color w:val="FF0000"/>
          <w:szCs w:val="21"/>
        </w:rPr>
        <w:t>対応：１　「</w:t>
      </w:r>
      <w:r w:rsidRPr="00580DA7">
        <w:rPr>
          <w:rFonts w:ascii="ＭＳ 明朝" w:eastAsia="ＭＳ 明朝" w:hAnsi="ＭＳ 明朝" w:hint="eastAsia"/>
          <w:color w:val="FF0000"/>
        </w:rPr>
        <w:t>我々</w:t>
      </w:r>
      <w:bookmarkStart w:id="13" w:name="_Hlk527544450"/>
      <w:r w:rsidRPr="00580DA7">
        <w:rPr>
          <w:rFonts w:ascii="ＭＳ 明朝" w:eastAsia="ＭＳ 明朝" w:hAnsi="ＭＳ 明朝" w:hint="eastAsia"/>
          <w:color w:val="FF0000"/>
          <w:szCs w:val="21"/>
        </w:rPr>
        <w:t>ＪＡＹＣＥＥ</w:t>
      </w:r>
      <w:bookmarkEnd w:id="13"/>
      <w:r w:rsidRPr="00580DA7">
        <w:rPr>
          <w:rFonts w:ascii="ＭＳ 明朝" w:eastAsia="ＭＳ 明朝" w:hAnsi="ＭＳ 明朝" w:hint="eastAsia"/>
          <w:color w:val="FF0000"/>
          <w:szCs w:val="21"/>
        </w:rPr>
        <w:t>（青年会議所会員）」と追記し、ＪＡＹＣＥＥ（個人）ＪＣ（組織）のつながりをもたせました。</w:t>
      </w:r>
    </w:p>
    <w:p w14:paraId="63AFC1EE" w14:textId="51010623" w:rsidR="00D2178B" w:rsidRPr="00D2178B" w:rsidRDefault="00D2178B" w:rsidP="00D2178B">
      <w:pPr>
        <w:rPr>
          <w:rFonts w:ascii="ＭＳ 明朝" w:eastAsia="ＭＳ 明朝" w:hAnsi="ＭＳ 明朝"/>
        </w:rPr>
      </w:pPr>
      <w:r w:rsidRPr="00B55490">
        <w:rPr>
          <w:rFonts w:ascii="ＭＳ 明朝" w:eastAsia="ＭＳ 明朝" w:hAnsi="ＭＳ 明朝" w:hint="eastAsia"/>
        </w:rPr>
        <w:t>《機動的な組織への進化》</w:t>
      </w:r>
    </w:p>
    <w:p w14:paraId="467910C7" w14:textId="766BC0ED" w:rsidR="0017168D" w:rsidRPr="00106C6C" w:rsidRDefault="009905A1" w:rsidP="0017168D">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szCs w:val="21"/>
        </w:rPr>
        <w:t xml:space="preserve">意見：２　</w:t>
      </w:r>
      <w:r w:rsidR="0017168D" w:rsidRPr="00106C6C">
        <w:rPr>
          <w:rFonts w:ascii="ＭＳ 明朝" w:eastAsia="ＭＳ 明朝" w:hAnsi="ＭＳ 明朝" w:hint="eastAsia"/>
          <w:color w:val="0000FF"/>
        </w:rPr>
        <w:t>一行目、</w:t>
      </w:r>
      <w:r w:rsidR="00D2178B" w:rsidRPr="00106C6C">
        <w:rPr>
          <w:rFonts w:ascii="ＭＳ 明朝" w:eastAsia="ＭＳ 明朝" w:hAnsi="ＭＳ 明朝" w:hint="eastAsia"/>
          <w:color w:val="0000FF"/>
        </w:rPr>
        <w:t>「</w:t>
      </w:r>
      <w:r w:rsidR="0017168D" w:rsidRPr="00106C6C">
        <w:rPr>
          <w:rFonts w:ascii="ＭＳ 明朝" w:eastAsia="ＭＳ 明朝" w:hAnsi="ＭＳ 明朝" w:hint="eastAsia"/>
          <w:color w:val="0000FF"/>
        </w:rPr>
        <w:t>霧島ＪＣは、まちの明るい豊かな未来に向けて活動する志を同じくする</w:t>
      </w:r>
      <w:r w:rsidR="0017168D" w:rsidRPr="00106C6C">
        <w:rPr>
          <w:rFonts w:ascii="ＭＳ 明朝" w:eastAsia="ＭＳ 明朝" w:hAnsi="ＭＳ 明朝" w:hint="eastAsia"/>
          <w:color w:val="0000FF"/>
          <w:szCs w:val="21"/>
        </w:rPr>
        <w:t>ＪＡＹＣＥＥ</w:t>
      </w:r>
      <w:r w:rsidR="00D2178B" w:rsidRPr="00106C6C">
        <w:rPr>
          <w:rFonts w:ascii="ＭＳ 明朝" w:eastAsia="ＭＳ 明朝" w:hAnsi="ＭＳ 明朝" w:hint="eastAsia"/>
          <w:color w:val="0000FF"/>
          <w:szCs w:val="21"/>
        </w:rPr>
        <w:t>」</w:t>
      </w:r>
      <w:r w:rsidR="0017168D" w:rsidRPr="00106C6C">
        <w:rPr>
          <w:rFonts w:ascii="ＭＳ 明朝" w:eastAsia="ＭＳ 明朝" w:hAnsi="ＭＳ 明朝" w:hint="eastAsia"/>
          <w:color w:val="0000FF"/>
          <w:szCs w:val="21"/>
        </w:rPr>
        <w:t>の部分は、</w:t>
      </w:r>
      <w:r w:rsidR="0017168D" w:rsidRPr="00106C6C">
        <w:rPr>
          <w:rFonts w:ascii="ＭＳ 明朝" w:eastAsia="ＭＳ 明朝" w:hAnsi="ＭＳ 明朝" w:hint="eastAsia"/>
          <w:color w:val="0000FF"/>
        </w:rPr>
        <w:t>繋ぎがおかしいかと思います。</w:t>
      </w:r>
    </w:p>
    <w:p w14:paraId="6AD3A278" w14:textId="0F4DC139" w:rsidR="00D2178B" w:rsidRPr="00580DA7" w:rsidRDefault="00D2178B" w:rsidP="0017168D">
      <w:pPr>
        <w:ind w:left="945" w:hangingChars="450" w:hanging="945"/>
        <w:rPr>
          <w:rFonts w:ascii="ＭＳ 明朝" w:eastAsia="ＭＳ 明朝" w:hAnsi="ＭＳ 明朝"/>
          <w:color w:val="FF0000"/>
        </w:rPr>
      </w:pPr>
      <w:r w:rsidRPr="00580DA7">
        <w:rPr>
          <w:rFonts w:ascii="ＭＳ 明朝" w:eastAsia="ＭＳ 明朝" w:hAnsi="ＭＳ 明朝" w:hint="eastAsia"/>
          <w:color w:val="FF0000"/>
        </w:rPr>
        <w:t xml:space="preserve">対応：２　</w:t>
      </w:r>
      <w:r w:rsidR="00774E72" w:rsidRPr="00580DA7">
        <w:rPr>
          <w:rFonts w:ascii="ＭＳ 明朝" w:eastAsia="ＭＳ 明朝" w:hAnsi="ＭＳ 明朝" w:hint="eastAsia"/>
          <w:color w:val="FF0000"/>
        </w:rPr>
        <w:t>「未来に向けて活動する」を「未来に向け、」に修正しました。</w:t>
      </w:r>
    </w:p>
    <w:p w14:paraId="4BEE4664" w14:textId="50E2F0D0" w:rsidR="00F81E7E" w:rsidRPr="00106C6C" w:rsidRDefault="00F81E7E" w:rsidP="00F81E7E">
      <w:pPr>
        <w:ind w:left="945" w:hangingChars="450" w:hanging="945"/>
        <w:rPr>
          <w:rFonts w:ascii="ＭＳ 明朝" w:eastAsia="ＭＳ 明朝" w:hAnsi="ＭＳ 明朝"/>
          <w:color w:val="0000FF"/>
        </w:rPr>
      </w:pPr>
      <w:r w:rsidRPr="00106C6C">
        <w:rPr>
          <w:rFonts w:ascii="ＭＳ 明朝" w:eastAsia="ＭＳ 明朝" w:hAnsi="ＭＳ 明朝" w:hint="eastAsia"/>
          <w:color w:val="0000FF"/>
        </w:rPr>
        <w:t>意見：３　二段落目、そもそも「霧島ＪＣから重要です」の一文は不要かと思います。それは今年そこまで重要なのかと疑問に思います。</w:t>
      </w:r>
    </w:p>
    <w:p w14:paraId="0C7DA9F8" w14:textId="2CCEFFB1" w:rsidR="00F81E7E" w:rsidRPr="00580DA7" w:rsidRDefault="00F81E7E" w:rsidP="00F81E7E">
      <w:pPr>
        <w:ind w:left="945" w:hangingChars="450" w:hanging="945"/>
        <w:rPr>
          <w:rFonts w:ascii="ＭＳ 明朝" w:eastAsia="ＭＳ 明朝" w:hAnsi="ＭＳ 明朝"/>
          <w:color w:val="FF0000"/>
        </w:rPr>
      </w:pPr>
      <w:r w:rsidRPr="00580DA7">
        <w:rPr>
          <w:rFonts w:ascii="ＭＳ 明朝" w:eastAsia="ＭＳ 明朝" w:hAnsi="ＭＳ 明朝" w:hint="eastAsia"/>
          <w:color w:val="FF0000"/>
        </w:rPr>
        <w:t>対応：３　当たり前のことを当たり前に行うことの重要性を記載したかったので文章を再構成しました。</w:t>
      </w:r>
    </w:p>
    <w:p w14:paraId="2CFDA6D4" w14:textId="4C8A6C6B" w:rsidR="009905A1" w:rsidRPr="00106C6C" w:rsidRDefault="0006176D" w:rsidP="00B970AD">
      <w:pPr>
        <w:ind w:left="840" w:hangingChars="400" w:hanging="840"/>
        <w:rPr>
          <w:rFonts w:ascii="ＭＳ 明朝" w:eastAsia="ＭＳ 明朝" w:hAnsi="ＭＳ 明朝"/>
          <w:szCs w:val="21"/>
        </w:rPr>
      </w:pPr>
      <w:r w:rsidRPr="00106C6C">
        <w:rPr>
          <w:rFonts w:ascii="ＭＳ 明朝" w:eastAsia="ＭＳ 明朝" w:hAnsi="ＭＳ 明朝" w:hint="eastAsia"/>
        </w:rPr>
        <w:t>《地域の発展に貢献できるひとづくり》</w:t>
      </w:r>
    </w:p>
    <w:p w14:paraId="5ACB9DAD" w14:textId="0DCEC2C7" w:rsidR="00B970AD" w:rsidRPr="00C85286" w:rsidRDefault="0006176D" w:rsidP="002538B8">
      <w:pPr>
        <w:ind w:left="840" w:hangingChars="400" w:hanging="840"/>
        <w:rPr>
          <w:rFonts w:ascii="ＭＳ 明朝" w:eastAsia="ＭＳ 明朝" w:hAnsi="ＭＳ 明朝"/>
          <w:color w:val="0000FF"/>
        </w:rPr>
      </w:pPr>
      <w:r w:rsidRPr="00C85286">
        <w:rPr>
          <w:rFonts w:ascii="ＭＳ 明朝" w:eastAsia="ＭＳ 明朝" w:hAnsi="ＭＳ 明朝" w:hint="eastAsia"/>
          <w:color w:val="0000FF"/>
        </w:rPr>
        <w:t>意見：</w:t>
      </w:r>
      <w:r w:rsidR="00F81E7E" w:rsidRPr="00C85286">
        <w:rPr>
          <w:rFonts w:ascii="ＭＳ 明朝" w:eastAsia="ＭＳ 明朝" w:hAnsi="ＭＳ 明朝" w:hint="eastAsia"/>
          <w:color w:val="0000FF"/>
        </w:rPr>
        <w:t>４</w:t>
      </w:r>
      <w:r w:rsidR="002538B8" w:rsidRPr="00C85286">
        <w:rPr>
          <w:rFonts w:ascii="ＭＳ 明朝" w:eastAsia="ＭＳ 明朝" w:hAnsi="ＭＳ 明朝" w:hint="eastAsia"/>
          <w:color w:val="0000FF"/>
        </w:rPr>
        <w:t xml:space="preserve">　</w:t>
      </w:r>
      <w:r w:rsidRPr="00C85286">
        <w:rPr>
          <w:rFonts w:ascii="ＭＳ 明朝" w:eastAsia="ＭＳ 明朝" w:hAnsi="ＭＳ 明朝" w:hint="eastAsia"/>
          <w:color w:val="0000FF"/>
        </w:rPr>
        <w:t>二段落目の「学び得た知識～」は、どのように地域発展に繋がるかが弱いと思いますので地域社会との繋がりを記載ありますとわかりやすいかと思います。</w:t>
      </w:r>
    </w:p>
    <w:p w14:paraId="157227EA" w14:textId="185EA323" w:rsidR="002538B8" w:rsidRPr="00580DA7" w:rsidRDefault="00F81E7E"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対応：４</w:t>
      </w:r>
      <w:r w:rsidR="002538B8" w:rsidRPr="00580DA7">
        <w:rPr>
          <w:rFonts w:ascii="ＭＳ 明朝" w:eastAsia="ＭＳ 明朝" w:hAnsi="ＭＳ 明朝" w:hint="eastAsia"/>
          <w:color w:val="FF0000"/>
        </w:rPr>
        <w:t xml:space="preserve">　</w:t>
      </w:r>
      <w:r w:rsidR="00C85286" w:rsidRPr="00580DA7">
        <w:rPr>
          <w:rFonts w:ascii="ＭＳ 明朝" w:eastAsia="ＭＳ 明朝" w:hAnsi="ＭＳ 明朝" w:hint="eastAsia"/>
          <w:color w:val="FF0000"/>
        </w:rPr>
        <w:t>「学び得た知識と知恵を社業に還元すれば企業の発展につながります。そして、企業の発展は、新たな雇用の機会を生み地域社会の発展につながります。」と修正しました。</w:t>
      </w:r>
    </w:p>
    <w:p w14:paraId="023D349E" w14:textId="01183BD0" w:rsidR="002538B8" w:rsidRPr="00106C6C" w:rsidRDefault="002538B8" w:rsidP="002538B8">
      <w:pPr>
        <w:ind w:left="840" w:hangingChars="400" w:hanging="840"/>
        <w:rPr>
          <w:rFonts w:ascii="ＭＳ 明朝" w:eastAsia="ＭＳ 明朝" w:hAnsi="ＭＳ 明朝"/>
        </w:rPr>
      </w:pPr>
      <w:r w:rsidRPr="00106C6C">
        <w:rPr>
          <w:rFonts w:ascii="ＭＳ 明朝" w:eastAsia="ＭＳ 明朝" w:hAnsi="ＭＳ 明朝" w:hint="eastAsia"/>
        </w:rPr>
        <w:t>《共感の輪を広げる仲間づくり》</w:t>
      </w:r>
    </w:p>
    <w:p w14:paraId="19BB46B3" w14:textId="61ECD76F" w:rsidR="002538B8" w:rsidRPr="00106C6C" w:rsidRDefault="002538B8" w:rsidP="002538B8">
      <w:pPr>
        <w:ind w:left="840" w:hangingChars="400" w:hanging="840"/>
        <w:rPr>
          <w:rFonts w:ascii="ＭＳ 明朝" w:eastAsia="ＭＳ 明朝" w:hAnsi="ＭＳ 明朝"/>
          <w:color w:val="0000FF"/>
        </w:rPr>
      </w:pPr>
      <w:r w:rsidRPr="00106C6C">
        <w:rPr>
          <w:rFonts w:ascii="ＭＳ 明朝" w:eastAsia="ＭＳ 明朝" w:hAnsi="ＭＳ 明朝" w:hint="eastAsia"/>
          <w:color w:val="0000FF"/>
        </w:rPr>
        <w:t>意見：</w:t>
      </w:r>
      <w:r w:rsidR="00F81E7E" w:rsidRPr="00106C6C">
        <w:rPr>
          <w:rFonts w:ascii="ＭＳ 明朝" w:eastAsia="ＭＳ 明朝" w:hAnsi="ＭＳ 明朝" w:hint="eastAsia"/>
          <w:color w:val="0000FF"/>
        </w:rPr>
        <w:t>５</w:t>
      </w:r>
      <w:r w:rsidRPr="00106C6C">
        <w:rPr>
          <w:rFonts w:ascii="ＭＳ 明朝" w:eastAsia="ＭＳ 明朝" w:hAnsi="ＭＳ 明朝" w:hint="eastAsia"/>
          <w:color w:val="0000FF"/>
        </w:rPr>
        <w:t xml:space="preserve">　一段落目中段、「しかし、事業計画を立てるうえで～優先順位が下がっている現状であります」の文章は各委員会向けなのか？</w:t>
      </w:r>
    </w:p>
    <w:p w14:paraId="731B7969" w14:textId="572E2C3A" w:rsidR="002538B8" w:rsidRPr="00580DA7" w:rsidRDefault="002538B8"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w:t>
      </w:r>
      <w:r w:rsidR="00F81E7E" w:rsidRPr="00580DA7">
        <w:rPr>
          <w:rFonts w:ascii="ＭＳ 明朝" w:eastAsia="ＭＳ 明朝" w:hAnsi="ＭＳ 明朝" w:hint="eastAsia"/>
          <w:color w:val="FF0000"/>
        </w:rPr>
        <w:t>：５</w:t>
      </w:r>
      <w:r w:rsidRPr="00580DA7">
        <w:rPr>
          <w:rFonts w:ascii="ＭＳ 明朝" w:eastAsia="ＭＳ 明朝" w:hAnsi="ＭＳ 明朝" w:hint="eastAsia"/>
          <w:color w:val="FF0000"/>
        </w:rPr>
        <w:t xml:space="preserve">　各委員会が事業計画書を作成する際も大事なことです、各委員会にも広報については、しっかりと計画をしてもらいながら、広報担当委員会でも各委員会のサポートをしてもらいたいと考えます。霧島ＪＣが行う事業すべての計画（計画書を起こさないものも含む）においても優先順位が下がっていると考えます。しかし、「優先順位が下がっている」と記載するより「重要度が薄れている」の方が読み解きやすいと思いますので修正いたしました。</w:t>
      </w:r>
    </w:p>
    <w:p w14:paraId="26281015" w14:textId="45ABC731" w:rsidR="00106C6C" w:rsidRPr="00106C6C" w:rsidRDefault="00106C6C" w:rsidP="00106C6C">
      <w:pPr>
        <w:rPr>
          <w:rFonts w:ascii="ＭＳ 明朝" w:eastAsia="ＭＳ 明朝" w:hAnsi="ＭＳ 明朝"/>
        </w:rPr>
      </w:pPr>
      <w:r w:rsidRPr="00B55490">
        <w:rPr>
          <w:rFonts w:ascii="ＭＳ 明朝" w:eastAsia="ＭＳ 明朝" w:hAnsi="ＭＳ 明朝" w:hint="eastAsia"/>
        </w:rPr>
        <w:t>《誰もが夢を描けるまちづくり》</w:t>
      </w:r>
    </w:p>
    <w:p w14:paraId="6EDF41AF" w14:textId="77777777" w:rsidR="00106C6C" w:rsidRPr="00D845C5" w:rsidRDefault="00106C6C" w:rsidP="00106C6C">
      <w:pPr>
        <w:ind w:left="945" w:hangingChars="450" w:hanging="945"/>
        <w:rPr>
          <w:color w:val="0000FF"/>
        </w:rPr>
      </w:pPr>
      <w:r>
        <w:rPr>
          <w:rFonts w:ascii="ＭＳ 明朝" w:eastAsia="ＭＳ 明朝" w:hAnsi="ＭＳ 明朝" w:hint="eastAsia"/>
        </w:rPr>
        <w:lastRenderedPageBreak/>
        <w:t xml:space="preserve">意見：５　</w:t>
      </w:r>
      <w:r w:rsidRPr="00D845C5">
        <w:rPr>
          <w:rFonts w:hint="eastAsia"/>
          <w:color w:val="0000FF"/>
        </w:rPr>
        <w:t>郷土を愛する心が原動力であるということはわかったが、郷土の発展を目的とした～の前に「郷土愛を育み」を追加すると読み解きやすくなるかとおもいますので検討ください。もう一点、まちとまちづくりはどちらかに統一なりわかりやすく、書き方の検討をお願いします。</w:t>
      </w:r>
    </w:p>
    <w:p w14:paraId="6B8B4E89" w14:textId="3FE1AF95" w:rsidR="00D845C5" w:rsidRDefault="00D845C5" w:rsidP="00106C6C">
      <w:pPr>
        <w:ind w:left="945" w:hangingChars="450" w:hanging="945"/>
        <w:rPr>
          <w:color w:val="FF0000"/>
        </w:rPr>
      </w:pPr>
      <w:r w:rsidRPr="00D845C5">
        <w:rPr>
          <w:rFonts w:hint="eastAsia"/>
          <w:color w:val="FF0000"/>
        </w:rPr>
        <w:t>対応：５　郷土の発展を目的とした～の前に「郷土愛を育み」を追記するとともに、「まちづくり」で統一して記載しました。</w:t>
      </w:r>
    </w:p>
    <w:p w14:paraId="7165BBE9" w14:textId="77777777" w:rsidR="00106C6C" w:rsidRDefault="00106C6C" w:rsidP="00106C6C">
      <w:pPr>
        <w:ind w:left="945" w:hangingChars="450" w:hanging="945"/>
        <w:rPr>
          <w:color w:val="FF0000"/>
        </w:rPr>
      </w:pPr>
    </w:p>
    <w:p w14:paraId="66E6BD99" w14:textId="370188A4" w:rsidR="00106C6C" w:rsidRPr="00D63469" w:rsidRDefault="00D845C5" w:rsidP="00106C6C">
      <w:pPr>
        <w:ind w:left="945" w:hangingChars="450" w:hanging="945"/>
        <w:rPr>
          <w:color w:val="0000FF"/>
        </w:rPr>
      </w:pPr>
      <w:r w:rsidRPr="00D63469">
        <w:rPr>
          <w:rFonts w:hint="eastAsia"/>
          <w:color w:val="0000FF"/>
        </w:rPr>
        <w:t xml:space="preserve">意見：６　</w:t>
      </w:r>
      <w:r w:rsidR="00106C6C" w:rsidRPr="00D63469">
        <w:rPr>
          <w:rFonts w:hint="eastAsia"/>
          <w:color w:val="0000FF"/>
        </w:rPr>
        <w:t>夢を描けるまちと暮らしやすいは違うのかなと思う。人口流出は希望をもってと思いますので、暮らしやすいという部分は使い分けをしっかりとしてください。</w:t>
      </w:r>
    </w:p>
    <w:p w14:paraId="50E3D1F8" w14:textId="3E1296AA" w:rsidR="00D845C5" w:rsidRPr="00D63469" w:rsidRDefault="00D845C5" w:rsidP="00106C6C">
      <w:pPr>
        <w:ind w:left="945" w:hangingChars="450" w:hanging="945"/>
        <w:rPr>
          <w:color w:val="FF0000"/>
        </w:rPr>
      </w:pPr>
      <w:r w:rsidRPr="00D63469">
        <w:rPr>
          <w:rFonts w:hint="eastAsia"/>
          <w:color w:val="FF0000"/>
        </w:rPr>
        <w:t>対応：６</w:t>
      </w:r>
      <w:r w:rsidR="00D63469" w:rsidRPr="00D63469">
        <w:rPr>
          <w:rFonts w:ascii="ＭＳ 明朝" w:eastAsia="ＭＳ 明朝" w:hAnsi="ＭＳ 明朝" w:hint="eastAsia"/>
          <w:color w:val="FF0000"/>
        </w:rPr>
        <w:t>。「夢を描けるまちとは、未来に対して希望をもてることであり、「住んでみたい」と思いたくなるまちです。そして、「住んでいてよかった」と思える郷土を愛する心が、暮らしやすいまちづくりの原動力となります。」と修正しました。</w:t>
      </w:r>
    </w:p>
    <w:p w14:paraId="41354DD2" w14:textId="77777777" w:rsidR="00106C6C" w:rsidRPr="00B55490" w:rsidRDefault="00106C6C" w:rsidP="00106C6C">
      <w:pPr>
        <w:rPr>
          <w:rFonts w:ascii="ＭＳ 明朝" w:eastAsia="ＭＳ 明朝" w:hAnsi="ＭＳ 明朝" w:cs="メイリオ"/>
          <w:szCs w:val="21"/>
          <w:shd w:val="clear" w:color="auto" w:fill="FFFFFF"/>
        </w:rPr>
      </w:pPr>
      <w:r w:rsidRPr="00B55490">
        <w:rPr>
          <w:rFonts w:ascii="ＭＳ 明朝" w:eastAsia="ＭＳ 明朝" w:hAnsi="ＭＳ 明朝" w:cs="メイリオ" w:hint="eastAsia"/>
          <w:szCs w:val="21"/>
          <w:shd w:val="clear" w:color="auto" w:fill="FFFFFF"/>
        </w:rPr>
        <w:t>＜おわりに＞</w:t>
      </w:r>
    </w:p>
    <w:p w14:paraId="164C4B7D" w14:textId="43FC384A" w:rsidR="00106C6C" w:rsidRPr="00D63469" w:rsidRDefault="00D845C5" w:rsidP="00106C6C">
      <w:pPr>
        <w:ind w:left="945" w:hangingChars="450" w:hanging="945"/>
        <w:rPr>
          <w:color w:val="0000FF"/>
        </w:rPr>
      </w:pPr>
      <w:r w:rsidRPr="00D63469">
        <w:rPr>
          <w:rFonts w:hint="eastAsia"/>
          <w:color w:val="0000FF"/>
        </w:rPr>
        <w:t xml:space="preserve">意見：７　</w:t>
      </w:r>
      <w:r w:rsidR="00106C6C" w:rsidRPr="00D63469">
        <w:rPr>
          <w:rFonts w:hint="eastAsia"/>
          <w:color w:val="0000FF"/>
        </w:rPr>
        <w:t>２０１９年度のスローガンは率先垂範ですので、意識も大事ですが強い言葉で良いかと思います。</w:t>
      </w:r>
    </w:p>
    <w:p w14:paraId="64F33E2B" w14:textId="7B33811C" w:rsidR="00106C6C" w:rsidRDefault="00D845C5" w:rsidP="002538B8">
      <w:pPr>
        <w:ind w:left="840" w:hangingChars="400" w:hanging="840"/>
        <w:rPr>
          <w:rFonts w:ascii="ＭＳ 明朝" w:eastAsia="ＭＳ 明朝" w:hAnsi="ＭＳ 明朝"/>
          <w:color w:val="FF0000"/>
        </w:rPr>
      </w:pPr>
      <w:r w:rsidRPr="00580DA7">
        <w:rPr>
          <w:rFonts w:ascii="ＭＳ 明朝" w:eastAsia="ＭＳ 明朝" w:hAnsi="ＭＳ 明朝" w:hint="eastAsia"/>
          <w:color w:val="FF0000"/>
        </w:rPr>
        <w:t>対応：７「率先垂範」の意識で臨むことがを「率先垂範」することがと修正しました。</w:t>
      </w:r>
    </w:p>
    <w:p w14:paraId="4387D06A" w14:textId="77777777" w:rsidR="004F228E" w:rsidRDefault="004F228E" w:rsidP="002538B8">
      <w:pPr>
        <w:ind w:left="840" w:hangingChars="400" w:hanging="840"/>
        <w:rPr>
          <w:rFonts w:ascii="ＭＳ 明朝" w:eastAsia="ＭＳ 明朝" w:hAnsi="ＭＳ 明朝"/>
          <w:color w:val="FF0000"/>
        </w:rPr>
      </w:pPr>
    </w:p>
    <w:p w14:paraId="70C5AF91" w14:textId="35382288" w:rsidR="004F228E" w:rsidRPr="00B81CF4" w:rsidRDefault="004F228E" w:rsidP="004F228E">
      <w:pPr>
        <w:ind w:left="840" w:hangingChars="400" w:hanging="840"/>
        <w:rPr>
          <w:rFonts w:ascii="ＭＳ 明朝" w:eastAsia="ＭＳ 明朝" w:hAnsi="ＭＳ 明朝"/>
          <w:color w:val="FF0000"/>
          <w:szCs w:val="21"/>
        </w:rPr>
      </w:pPr>
      <w:r>
        <w:rPr>
          <w:rFonts w:ascii="ＭＳ 明朝" w:eastAsia="ＭＳ 明朝" w:hAnsi="ＭＳ 明朝" w:hint="eastAsia"/>
          <w:szCs w:val="21"/>
        </w:rPr>
        <w:t>＜第３回次年度正副理事長会議</w:t>
      </w:r>
      <w:r w:rsidR="00465901">
        <w:rPr>
          <w:rFonts w:ascii="ＭＳ 明朝" w:eastAsia="ＭＳ 明朝" w:hAnsi="ＭＳ 明朝" w:hint="eastAsia"/>
          <w:szCs w:val="21"/>
        </w:rPr>
        <w:t>・臨時正副</w:t>
      </w:r>
      <w:r>
        <w:rPr>
          <w:rFonts w:ascii="ＭＳ 明朝" w:eastAsia="ＭＳ 明朝" w:hAnsi="ＭＳ 明朝" w:hint="eastAsia"/>
          <w:szCs w:val="21"/>
        </w:rPr>
        <w:t>＞</w:t>
      </w:r>
    </w:p>
    <w:p w14:paraId="4C535D6E" w14:textId="0051A615" w:rsidR="004F228E" w:rsidRDefault="00435C6B" w:rsidP="002538B8">
      <w:pPr>
        <w:ind w:left="840" w:hangingChars="400" w:hanging="840"/>
        <w:rPr>
          <w:rFonts w:ascii="ＭＳ 明朝" w:eastAsia="ＭＳ 明朝" w:hAnsi="ＭＳ 明朝"/>
        </w:rPr>
      </w:pPr>
      <w:r w:rsidRPr="00B55490">
        <w:rPr>
          <w:rFonts w:ascii="ＭＳ 明朝" w:eastAsia="ＭＳ 明朝" w:hAnsi="ＭＳ 明朝" w:hint="eastAsia"/>
        </w:rPr>
        <w:t>《はじめに》</w:t>
      </w:r>
    </w:p>
    <w:p w14:paraId="575D10DA" w14:textId="1E6C5428" w:rsidR="00435C6B" w:rsidRDefault="00C40D6F" w:rsidP="002538B8">
      <w:pPr>
        <w:ind w:left="840" w:hangingChars="400" w:hanging="840"/>
        <w:rPr>
          <w:rFonts w:ascii="ＭＳ 明朝" w:eastAsia="ＭＳ 明朝" w:hAnsi="ＭＳ 明朝"/>
        </w:rPr>
      </w:pPr>
      <w:r w:rsidRPr="007A7608">
        <w:rPr>
          <w:rFonts w:ascii="ＭＳ 明朝" w:eastAsia="ＭＳ 明朝" w:hAnsi="ＭＳ 明朝" w:hint="eastAsia"/>
          <w:color w:val="0000FF"/>
        </w:rPr>
        <w:t>意見</w:t>
      </w:r>
      <w:r w:rsidR="00435C6B" w:rsidRPr="007A7608">
        <w:rPr>
          <w:rFonts w:ascii="ＭＳ 明朝" w:eastAsia="ＭＳ 明朝" w:hAnsi="ＭＳ 明朝" w:hint="eastAsia"/>
          <w:color w:val="0000FF"/>
        </w:rPr>
        <w:t>１</w:t>
      </w:r>
      <w:r w:rsidRPr="007A7608">
        <w:rPr>
          <w:rFonts w:ascii="ＭＳ 明朝" w:eastAsia="ＭＳ 明朝" w:hAnsi="ＭＳ 明朝" w:hint="eastAsia"/>
          <w:color w:val="0000FF"/>
        </w:rPr>
        <w:t>：</w:t>
      </w:r>
      <w:r w:rsidR="00435C6B" w:rsidRPr="007A7608">
        <w:rPr>
          <w:rFonts w:ascii="ＭＳ 明朝" w:eastAsia="ＭＳ 明朝" w:hAnsi="ＭＳ 明朝" w:hint="eastAsia"/>
          <w:color w:val="0000FF"/>
        </w:rPr>
        <w:t xml:space="preserve">　１段落最後は、「組織である」より「組織となる</w:t>
      </w:r>
      <w:r w:rsidRPr="007A7608">
        <w:rPr>
          <w:rFonts w:ascii="ＭＳ 明朝" w:eastAsia="ＭＳ 明朝" w:hAnsi="ＭＳ 明朝" w:hint="eastAsia"/>
          <w:color w:val="0000FF"/>
        </w:rPr>
        <w:t>」</w:t>
      </w:r>
      <w:r w:rsidR="00465901" w:rsidRPr="007A7608">
        <w:rPr>
          <w:rFonts w:ascii="ＭＳ 明朝" w:eastAsia="ＭＳ 明朝" w:hAnsi="ＭＳ 明朝" w:hint="eastAsia"/>
          <w:color w:val="0000FF"/>
        </w:rPr>
        <w:t>の方が良いのでは。</w:t>
      </w:r>
    </w:p>
    <w:p w14:paraId="74C4D8B7" w14:textId="65B9056B" w:rsidR="00C40D6F" w:rsidRPr="003B5748" w:rsidRDefault="00465901" w:rsidP="003B5748">
      <w:pPr>
        <w:ind w:left="840" w:hangingChars="400" w:hanging="840"/>
        <w:rPr>
          <w:rFonts w:ascii="ＭＳ 明朝" w:eastAsia="ＭＳ 明朝" w:hAnsi="ＭＳ 明朝"/>
          <w:color w:val="FF0000"/>
        </w:rPr>
      </w:pPr>
      <w:r w:rsidRPr="003B5748">
        <w:rPr>
          <w:rFonts w:ascii="ＭＳ 明朝" w:eastAsia="ＭＳ 明朝" w:hAnsi="ＭＳ 明朝" w:hint="eastAsia"/>
          <w:color w:val="FF0000"/>
        </w:rPr>
        <w:t>対応１：　修正いたしました。</w:t>
      </w:r>
    </w:p>
    <w:p w14:paraId="1F96C558" w14:textId="77777777" w:rsidR="00C40D6F" w:rsidRPr="00B55490" w:rsidRDefault="00C40D6F" w:rsidP="00C40D6F">
      <w:pPr>
        <w:rPr>
          <w:rFonts w:ascii="ＭＳ 明朝" w:eastAsia="ＭＳ 明朝" w:hAnsi="ＭＳ 明朝"/>
        </w:rPr>
      </w:pPr>
      <w:r w:rsidRPr="00B55490">
        <w:rPr>
          <w:rFonts w:ascii="ＭＳ 明朝" w:eastAsia="ＭＳ 明朝" w:hAnsi="ＭＳ 明朝" w:hint="eastAsia"/>
        </w:rPr>
        <w:t>《機動的な組織への進化》</w:t>
      </w:r>
    </w:p>
    <w:p w14:paraId="3EBACEA7" w14:textId="5D8664BD" w:rsidR="00C40D6F" w:rsidRPr="007A7608" w:rsidRDefault="00C40D6F" w:rsidP="002538B8">
      <w:pPr>
        <w:ind w:left="840" w:hangingChars="400" w:hanging="840"/>
        <w:rPr>
          <w:rFonts w:ascii="ＭＳ 明朝" w:eastAsia="ＭＳ 明朝" w:hAnsi="ＭＳ 明朝"/>
          <w:color w:val="0000FF"/>
        </w:rPr>
      </w:pPr>
      <w:r w:rsidRPr="007A7608">
        <w:rPr>
          <w:rFonts w:ascii="ＭＳ 明朝" w:eastAsia="ＭＳ 明朝" w:hAnsi="ＭＳ 明朝" w:hint="eastAsia"/>
          <w:color w:val="0000FF"/>
        </w:rPr>
        <w:t>意見２：　文章中にある「協力体制」と「連携体制」の使い分けをした方が良いのではないか。</w:t>
      </w:r>
    </w:p>
    <w:p w14:paraId="5A9E8741" w14:textId="0323CB56" w:rsidR="00C40D6F" w:rsidRDefault="00C40D6F"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対応２：　　「協力体制」は、会員間の関係性に「連携体制」は、委員会間の繋がりの意味合いで使い分けをしました。</w:t>
      </w:r>
    </w:p>
    <w:p w14:paraId="0F3C4277" w14:textId="116DF172" w:rsidR="00C40D6F" w:rsidRPr="007A7608" w:rsidRDefault="00C40D6F" w:rsidP="002538B8">
      <w:pPr>
        <w:ind w:left="840" w:hangingChars="400" w:hanging="840"/>
        <w:rPr>
          <w:rFonts w:ascii="ＭＳ 明朝" w:eastAsia="ＭＳ 明朝" w:hAnsi="ＭＳ 明朝"/>
          <w:color w:val="0000FF"/>
        </w:rPr>
      </w:pPr>
      <w:r w:rsidRPr="007A7608">
        <w:rPr>
          <w:rFonts w:ascii="ＭＳ 明朝" w:eastAsia="ＭＳ 明朝" w:hAnsi="ＭＳ 明朝" w:hint="eastAsia"/>
          <w:color w:val="0000FF"/>
        </w:rPr>
        <w:t>意見３：　２段落目の３行目終わりからの　また、～の文章については、前文にも定款、既定等の文言も出てくるため修正をした方が良いのではないか。</w:t>
      </w:r>
    </w:p>
    <w:p w14:paraId="41D46147" w14:textId="406AE9C4" w:rsidR="00C40D6F" w:rsidRPr="003B5748" w:rsidRDefault="00C40D6F" w:rsidP="002538B8">
      <w:pPr>
        <w:ind w:left="840" w:hangingChars="400" w:hanging="840"/>
        <w:rPr>
          <w:rFonts w:ascii="ＭＳ 明朝" w:eastAsia="ＭＳ 明朝" w:hAnsi="ＭＳ 明朝" w:cs="Arial"/>
          <w:color w:val="FF0000"/>
          <w:szCs w:val="21"/>
        </w:rPr>
      </w:pPr>
      <w:r w:rsidRPr="003B5748">
        <w:rPr>
          <w:rFonts w:ascii="ＭＳ 明朝" w:eastAsia="ＭＳ 明朝" w:hAnsi="ＭＳ 明朝" w:hint="eastAsia"/>
          <w:color w:val="FF0000"/>
        </w:rPr>
        <w:t>対応３：　「</w:t>
      </w:r>
      <w:r w:rsidRPr="003B5748">
        <w:rPr>
          <w:rFonts w:ascii="ＭＳ 明朝" w:eastAsia="ＭＳ 明朝" w:hAnsi="ＭＳ 明朝" w:cs="メイリオ" w:hint="eastAsia"/>
          <w:color w:val="FF0000"/>
          <w:szCs w:val="21"/>
          <w:shd w:val="clear" w:color="auto" w:fill="FFFFFF"/>
        </w:rPr>
        <w:t>これまでの組織運営</w:t>
      </w:r>
      <w:r w:rsidRPr="003B5748">
        <w:rPr>
          <w:rFonts w:ascii="ＭＳ 明朝" w:eastAsia="ＭＳ 明朝" w:hAnsi="ＭＳ 明朝" w:cs="Arial" w:hint="eastAsia"/>
          <w:color w:val="FF0000"/>
          <w:szCs w:val="21"/>
        </w:rPr>
        <w:t>の見直しを含め、良きものは残し、改めるべきは勇気をもって変えることで、時代に合った組織運営の構築をします。」と修正いたしました。</w:t>
      </w:r>
    </w:p>
    <w:p w14:paraId="1D08F1E9" w14:textId="77777777" w:rsidR="00C40D6F" w:rsidRPr="00B55490" w:rsidRDefault="00C40D6F" w:rsidP="00C40D6F">
      <w:pPr>
        <w:rPr>
          <w:rFonts w:ascii="ＭＳ 明朝" w:eastAsia="ＭＳ 明朝" w:hAnsi="ＭＳ 明朝"/>
        </w:rPr>
      </w:pPr>
      <w:r w:rsidRPr="00B55490">
        <w:rPr>
          <w:rFonts w:ascii="ＭＳ 明朝" w:eastAsia="ＭＳ 明朝" w:hAnsi="ＭＳ 明朝" w:hint="eastAsia"/>
        </w:rPr>
        <w:t>《地域の発展に貢献できるひとづくり》</w:t>
      </w:r>
    </w:p>
    <w:p w14:paraId="6096DB1E" w14:textId="33DD689C" w:rsidR="00C40D6F" w:rsidRPr="007A7608" w:rsidRDefault="00D54648" w:rsidP="002538B8">
      <w:pPr>
        <w:ind w:left="840" w:hangingChars="400" w:hanging="840"/>
        <w:rPr>
          <w:rFonts w:ascii="ＭＳ 明朝" w:eastAsia="ＭＳ 明朝" w:hAnsi="ＭＳ 明朝"/>
          <w:color w:val="0000FF"/>
        </w:rPr>
      </w:pPr>
      <w:r w:rsidRPr="007A7608">
        <w:rPr>
          <w:rFonts w:ascii="ＭＳ 明朝" w:eastAsia="ＭＳ 明朝" w:hAnsi="ＭＳ 明朝" w:hint="eastAsia"/>
          <w:color w:val="0000FF"/>
        </w:rPr>
        <w:t>意見４：　１段落目の「少子超高齢化社会」は、</w:t>
      </w:r>
      <w:r w:rsidR="00F90104" w:rsidRPr="007A7608">
        <w:rPr>
          <w:rFonts w:ascii="ＭＳ 明朝" w:eastAsia="ＭＳ 明朝" w:hAnsi="ＭＳ 明朝" w:hint="eastAsia"/>
          <w:color w:val="0000FF"/>
        </w:rPr>
        <w:t>分けて記載した方が良いのではないか。</w:t>
      </w:r>
    </w:p>
    <w:p w14:paraId="564AF559" w14:textId="7660D1EF" w:rsidR="00F90104" w:rsidRPr="003B5748" w:rsidRDefault="00F90104" w:rsidP="002538B8">
      <w:pPr>
        <w:ind w:left="840" w:hangingChars="400" w:hanging="840"/>
        <w:rPr>
          <w:rFonts w:ascii="ＭＳ 明朝" w:eastAsia="ＭＳ 明朝" w:hAnsi="ＭＳ 明朝"/>
          <w:color w:val="FF0000"/>
        </w:rPr>
      </w:pPr>
      <w:r w:rsidRPr="003B5748">
        <w:rPr>
          <w:rFonts w:ascii="ＭＳ 明朝" w:eastAsia="ＭＳ 明朝" w:hAnsi="ＭＳ 明朝" w:hint="eastAsia"/>
          <w:color w:val="FF0000"/>
        </w:rPr>
        <w:t>対応４：　「少子化とともに超高齢化に伴い」と分けて記載しました。</w:t>
      </w:r>
    </w:p>
    <w:p w14:paraId="4097B24E" w14:textId="4B4F130C" w:rsidR="00E87DBA" w:rsidRPr="003B5748" w:rsidRDefault="00E87DBA" w:rsidP="002538B8">
      <w:pPr>
        <w:ind w:left="840" w:hangingChars="400" w:hanging="840"/>
        <w:rPr>
          <w:rFonts w:ascii="ＭＳ 明朝" w:eastAsia="ＭＳ 明朝" w:hAnsi="ＭＳ 明朝"/>
          <w:color w:val="0000FF"/>
        </w:rPr>
      </w:pPr>
      <w:r w:rsidRPr="003B5748">
        <w:rPr>
          <w:rFonts w:ascii="ＭＳ 明朝" w:eastAsia="ＭＳ 明朝" w:hAnsi="ＭＳ 明朝" w:hint="eastAsia"/>
          <w:color w:val="0000FF"/>
        </w:rPr>
        <w:t xml:space="preserve">意見５：　３行目の「発展にも影響を与える状況となります。この現状を打開するには　　　　　　　　　　　　　　</w:t>
      </w:r>
    </w:p>
    <w:p w14:paraId="4CA380E3" w14:textId="330CF4DE" w:rsidR="00E87DBA" w:rsidRPr="003B5748" w:rsidRDefault="00E87DBA" w:rsidP="00E87DBA">
      <w:pPr>
        <w:jc w:val="left"/>
        <w:rPr>
          <w:rFonts w:ascii="ＭＳ 明朝" w:eastAsia="ＭＳ 明朝" w:hAnsi="ＭＳ 明朝"/>
          <w:color w:val="0000FF"/>
        </w:rPr>
      </w:pPr>
      <w:r w:rsidRPr="003B5748">
        <w:rPr>
          <w:rFonts w:ascii="ＭＳ 明朝" w:eastAsia="ＭＳ 明朝" w:hAnsi="ＭＳ 明朝" w:hint="eastAsia"/>
          <w:color w:val="0000FF"/>
        </w:rPr>
        <w:t xml:space="preserve">　　　　　状況・現状と同じような言葉が続くので言葉を選んで記載して方が良いと思い</w:t>
      </w:r>
    </w:p>
    <w:p w14:paraId="131AAC29" w14:textId="0903589A" w:rsidR="00E87DBA" w:rsidRPr="003B5748" w:rsidRDefault="00E87DBA" w:rsidP="00E87DBA">
      <w:pPr>
        <w:jc w:val="left"/>
        <w:rPr>
          <w:rFonts w:ascii="ＭＳ 明朝" w:eastAsia="ＭＳ 明朝" w:hAnsi="ＭＳ 明朝"/>
          <w:color w:val="0000FF"/>
        </w:rPr>
      </w:pPr>
      <w:r w:rsidRPr="003B5748">
        <w:rPr>
          <w:rFonts w:ascii="ＭＳ 明朝" w:eastAsia="ＭＳ 明朝" w:hAnsi="ＭＳ 明朝" w:hint="eastAsia"/>
          <w:color w:val="0000FF"/>
        </w:rPr>
        <w:lastRenderedPageBreak/>
        <w:t xml:space="preserve">　　　　　ます。</w:t>
      </w:r>
    </w:p>
    <w:p w14:paraId="606AC4BD" w14:textId="278385D1" w:rsidR="00E87DBA" w:rsidRPr="003B5748" w:rsidRDefault="00E87DBA" w:rsidP="00E87DBA">
      <w:pPr>
        <w:jc w:val="left"/>
        <w:rPr>
          <w:rFonts w:ascii="ＭＳ 明朝" w:eastAsia="ＭＳ 明朝" w:hAnsi="ＭＳ 明朝"/>
          <w:color w:val="FF0000"/>
        </w:rPr>
      </w:pPr>
      <w:r w:rsidRPr="003B5748">
        <w:rPr>
          <w:rFonts w:ascii="ＭＳ 明朝" w:eastAsia="ＭＳ 明朝" w:hAnsi="ＭＳ 明朝" w:hint="eastAsia"/>
          <w:color w:val="FF0000"/>
        </w:rPr>
        <w:t xml:space="preserve">対応５：　「発展にも影響を与える恐れがあります。この状況を打開するには」と修正し　　　　　</w:t>
      </w:r>
    </w:p>
    <w:p w14:paraId="16A02F62" w14:textId="4EFFB305" w:rsidR="00E87DBA" w:rsidRPr="003B5748" w:rsidRDefault="00E87DBA" w:rsidP="002538B8">
      <w:pPr>
        <w:ind w:left="840" w:hangingChars="400" w:hanging="840"/>
        <w:rPr>
          <w:rFonts w:ascii="ＭＳ 明朝" w:eastAsia="ＭＳ 明朝" w:hAnsi="ＭＳ 明朝"/>
          <w:color w:val="FF0000"/>
        </w:rPr>
      </w:pPr>
      <w:r w:rsidRPr="003B5748">
        <w:rPr>
          <w:rFonts w:ascii="ＭＳ 明朝" w:eastAsia="ＭＳ 明朝" w:hAnsi="ＭＳ 明朝"/>
          <w:color w:val="FF0000"/>
        </w:rPr>
        <w:t xml:space="preserve">　　　　　　ました。</w:t>
      </w:r>
    </w:p>
    <w:p w14:paraId="4283A381" w14:textId="2292AA66" w:rsidR="00E87DBA" w:rsidRPr="003B5748" w:rsidRDefault="00E87DBA" w:rsidP="002538B8">
      <w:pPr>
        <w:ind w:left="840" w:hangingChars="400" w:hanging="840"/>
        <w:rPr>
          <w:rFonts w:ascii="ＭＳ 明朝" w:eastAsia="ＭＳ 明朝" w:hAnsi="ＭＳ 明朝"/>
          <w:color w:val="0000FF"/>
        </w:rPr>
      </w:pPr>
      <w:r w:rsidRPr="003B5748">
        <w:rPr>
          <w:rFonts w:ascii="ＭＳ 明朝" w:eastAsia="ＭＳ 明朝" w:hAnsi="ＭＳ 明朝"/>
          <w:color w:val="0000FF"/>
        </w:rPr>
        <w:t>意見６：　２段落目の最初に主語がないようです。</w:t>
      </w:r>
    </w:p>
    <w:p w14:paraId="6F9FE0C5" w14:textId="257FA641" w:rsidR="00E87DBA" w:rsidRPr="003B5748" w:rsidRDefault="00E87DBA" w:rsidP="002538B8">
      <w:pPr>
        <w:ind w:left="840" w:hangingChars="400" w:hanging="840"/>
        <w:rPr>
          <w:rFonts w:ascii="ＭＳ 明朝" w:eastAsia="ＭＳ 明朝" w:hAnsi="ＭＳ 明朝"/>
          <w:color w:val="FF0000"/>
        </w:rPr>
      </w:pPr>
      <w:r w:rsidRPr="003B5748">
        <w:rPr>
          <w:rFonts w:ascii="ＭＳ 明朝" w:eastAsia="ＭＳ 明朝" w:hAnsi="ＭＳ 明朝" w:hint="eastAsia"/>
          <w:color w:val="FF0000"/>
        </w:rPr>
        <w:t xml:space="preserve">対応６：　</w:t>
      </w:r>
      <w:r w:rsidR="00A37899" w:rsidRPr="003B5748">
        <w:rPr>
          <w:rFonts w:ascii="ＭＳ 明朝" w:eastAsia="ＭＳ 明朝" w:hAnsi="ＭＳ 明朝" w:hint="eastAsia"/>
          <w:color w:val="FF0000"/>
        </w:rPr>
        <w:t>「会員一人ひとりが」と書き加えました。</w:t>
      </w:r>
    </w:p>
    <w:p w14:paraId="2D19E48E" w14:textId="7AB2C299" w:rsidR="00A37899" w:rsidRDefault="00A37899" w:rsidP="002538B8">
      <w:pPr>
        <w:ind w:left="840" w:hangingChars="400" w:hanging="840"/>
        <w:rPr>
          <w:rFonts w:ascii="ＭＳ 明朝" w:eastAsia="ＭＳ 明朝" w:hAnsi="ＭＳ 明朝"/>
          <w:color w:val="0000FF"/>
        </w:rPr>
      </w:pPr>
      <w:r>
        <w:rPr>
          <w:rFonts w:ascii="ＭＳ 明朝" w:eastAsia="ＭＳ 明朝" w:hAnsi="ＭＳ 明朝" w:hint="eastAsia"/>
          <w:color w:val="0000FF"/>
        </w:rPr>
        <w:t>意見７：　２段落目の３行目「新たな雇用の機会を生み」とは、企業が新たな事業を行うことで生み出されるものなのか。</w:t>
      </w:r>
    </w:p>
    <w:p w14:paraId="36E063E4" w14:textId="161BCBF5" w:rsidR="00A37899" w:rsidRPr="003B5748" w:rsidRDefault="00A37899" w:rsidP="002538B8">
      <w:pPr>
        <w:ind w:left="840" w:hangingChars="400" w:hanging="840"/>
        <w:rPr>
          <w:rFonts w:ascii="ＭＳ 明朝" w:eastAsia="ＭＳ 明朝" w:hAnsi="ＭＳ 明朝"/>
          <w:color w:val="FF0000"/>
        </w:rPr>
      </w:pPr>
      <w:r w:rsidRPr="003B5748">
        <w:rPr>
          <w:rFonts w:ascii="ＭＳ 明朝" w:eastAsia="ＭＳ 明朝" w:hAnsi="ＭＳ 明朝" w:hint="eastAsia"/>
          <w:color w:val="FF0000"/>
        </w:rPr>
        <w:t>対応７：　「魅力ある企業が増えることで」と修正しました。</w:t>
      </w:r>
    </w:p>
    <w:p w14:paraId="4F6C7DC4" w14:textId="77777777" w:rsidR="00A37899" w:rsidRPr="00B55490" w:rsidRDefault="00A37899" w:rsidP="00A37899">
      <w:pPr>
        <w:rPr>
          <w:rFonts w:ascii="ＭＳ 明朝" w:eastAsia="ＭＳ 明朝" w:hAnsi="ＭＳ 明朝"/>
        </w:rPr>
      </w:pPr>
      <w:r w:rsidRPr="00B55490">
        <w:rPr>
          <w:rFonts w:ascii="ＭＳ 明朝" w:eastAsia="ＭＳ 明朝" w:hAnsi="ＭＳ 明朝" w:hint="eastAsia"/>
        </w:rPr>
        <w:t>《共感の輪を広げる仲間づくり》</w:t>
      </w:r>
    </w:p>
    <w:p w14:paraId="436C335F" w14:textId="1B7B8738" w:rsidR="00A37899" w:rsidRPr="003B5748" w:rsidRDefault="00A37899" w:rsidP="002538B8">
      <w:pPr>
        <w:ind w:left="840" w:hangingChars="400" w:hanging="840"/>
        <w:rPr>
          <w:rFonts w:ascii="ＭＳ 明朝" w:eastAsia="ＭＳ 明朝" w:hAnsi="ＭＳ 明朝"/>
          <w:color w:val="0000FF"/>
        </w:rPr>
      </w:pPr>
      <w:r w:rsidRPr="003B5748">
        <w:rPr>
          <w:rFonts w:ascii="ＭＳ 明朝" w:eastAsia="ＭＳ 明朝" w:hAnsi="ＭＳ 明朝"/>
          <w:color w:val="0000FF"/>
        </w:rPr>
        <w:t>意見８：　３行目の「事業計画を立てる上で」という言葉は、他に言い回しがないでしょうか。</w:t>
      </w:r>
    </w:p>
    <w:p w14:paraId="6CFF315A" w14:textId="05159795" w:rsidR="00A37899" w:rsidRDefault="00A37899"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対応８：　「事業を</w:t>
      </w:r>
      <w:r w:rsidR="00221D49">
        <w:rPr>
          <w:rFonts w:ascii="ＭＳ 明朝" w:eastAsia="ＭＳ 明朝" w:hAnsi="ＭＳ 明朝" w:hint="eastAsia"/>
          <w:color w:val="FF0000"/>
        </w:rPr>
        <w:t>組み立てる</w:t>
      </w:r>
      <w:r>
        <w:rPr>
          <w:rFonts w:ascii="ＭＳ 明朝" w:eastAsia="ＭＳ 明朝" w:hAnsi="ＭＳ 明朝" w:hint="eastAsia"/>
          <w:color w:val="FF0000"/>
        </w:rPr>
        <w:t>うえで」と修正しました。</w:t>
      </w:r>
    </w:p>
    <w:p w14:paraId="50FED7A0" w14:textId="4CCF2D03" w:rsidR="00A37899" w:rsidRPr="003B5748" w:rsidRDefault="00A37899" w:rsidP="002538B8">
      <w:pPr>
        <w:ind w:left="840" w:hangingChars="400" w:hanging="840"/>
        <w:rPr>
          <w:rFonts w:ascii="ＭＳ 明朝" w:eastAsia="ＭＳ 明朝" w:hAnsi="ＭＳ 明朝"/>
          <w:color w:val="0000FF"/>
        </w:rPr>
      </w:pPr>
      <w:r w:rsidRPr="003B5748">
        <w:rPr>
          <w:rFonts w:ascii="ＭＳ 明朝" w:eastAsia="ＭＳ 明朝" w:hAnsi="ＭＳ 明朝" w:hint="eastAsia"/>
          <w:color w:val="0000FF"/>
        </w:rPr>
        <w:t>意見９：　２段落目の３行目「ともに運動を推進～」の「とも」には感じではないでしょうか。</w:t>
      </w:r>
    </w:p>
    <w:p w14:paraId="42FEA508" w14:textId="336E7FD3" w:rsidR="00A37899" w:rsidRDefault="00A37899"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対応９：　漢字に修正しました。</w:t>
      </w:r>
    </w:p>
    <w:p w14:paraId="1F677229" w14:textId="77777777" w:rsidR="00A37899" w:rsidRPr="00B55490" w:rsidRDefault="00A37899" w:rsidP="00A37899">
      <w:pPr>
        <w:rPr>
          <w:rFonts w:ascii="ＭＳ 明朝" w:eastAsia="ＭＳ 明朝" w:hAnsi="ＭＳ 明朝"/>
        </w:rPr>
      </w:pPr>
      <w:r w:rsidRPr="00B55490">
        <w:rPr>
          <w:rFonts w:ascii="ＭＳ 明朝" w:eastAsia="ＭＳ 明朝" w:hAnsi="ＭＳ 明朝" w:hint="eastAsia"/>
        </w:rPr>
        <w:t>《誰もが夢を描けるまちづくり》</w:t>
      </w:r>
    </w:p>
    <w:p w14:paraId="489F3956" w14:textId="2C715082" w:rsidR="00A37899" w:rsidRPr="003B5748" w:rsidRDefault="00A37899" w:rsidP="002538B8">
      <w:pPr>
        <w:ind w:left="840" w:hangingChars="400" w:hanging="840"/>
        <w:rPr>
          <w:rFonts w:ascii="ＭＳ 明朝" w:eastAsia="ＭＳ 明朝" w:hAnsi="ＭＳ 明朝"/>
          <w:color w:val="0000FF"/>
        </w:rPr>
      </w:pPr>
      <w:r w:rsidRPr="003B5748">
        <w:rPr>
          <w:rFonts w:ascii="ＭＳ 明朝" w:eastAsia="ＭＳ 明朝" w:hAnsi="ＭＳ 明朝"/>
          <w:color w:val="0000FF"/>
        </w:rPr>
        <w:t>意見１０：　１段落目の最後「主体的に関わって創っていくまちづくりという意識が必要です。」の「関わって」と「という意識が」は必要でしょうか。</w:t>
      </w:r>
    </w:p>
    <w:p w14:paraId="7BA87A8E" w14:textId="2E98748C" w:rsidR="00A37899" w:rsidRPr="003B5748" w:rsidRDefault="00A37899" w:rsidP="002538B8">
      <w:pPr>
        <w:ind w:left="840" w:hangingChars="400" w:hanging="840"/>
        <w:rPr>
          <w:rFonts w:ascii="ＭＳ 明朝" w:eastAsia="ＭＳ 明朝" w:hAnsi="ＭＳ 明朝"/>
          <w:color w:val="FF0000"/>
        </w:rPr>
      </w:pPr>
      <w:r w:rsidRPr="003B5748">
        <w:rPr>
          <w:rFonts w:ascii="ＭＳ 明朝" w:eastAsia="ＭＳ 明朝" w:hAnsi="ＭＳ 明朝" w:hint="eastAsia"/>
          <w:color w:val="FF0000"/>
        </w:rPr>
        <w:t>対応１０：　「主体性を持ちまちづくりに関わることが必要です。」と修正しました。</w:t>
      </w:r>
    </w:p>
    <w:p w14:paraId="29BBFA93" w14:textId="0C17455B" w:rsidR="00A37899" w:rsidRPr="003B5748" w:rsidRDefault="003B5748" w:rsidP="002538B8">
      <w:pPr>
        <w:ind w:left="840" w:hangingChars="400" w:hanging="840"/>
        <w:rPr>
          <w:rFonts w:ascii="ＭＳ 明朝" w:eastAsia="ＭＳ 明朝" w:hAnsi="ＭＳ 明朝"/>
          <w:color w:val="0000FF"/>
        </w:rPr>
      </w:pPr>
      <w:r w:rsidRPr="003B5748">
        <w:rPr>
          <w:rFonts w:ascii="ＭＳ 明朝" w:eastAsia="ＭＳ 明朝" w:hAnsi="ＭＳ 明朝"/>
          <w:color w:val="0000FF"/>
        </w:rPr>
        <w:t>意見１１：　２段落目の４行目の「おこなう」は、漢字の方が良いのではないでしょうか。</w:t>
      </w:r>
    </w:p>
    <w:p w14:paraId="73CC66A2" w14:textId="401C72C5" w:rsidR="003B5748" w:rsidRDefault="003B5748"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対応１１：　漢字に修正しました。</w:t>
      </w:r>
    </w:p>
    <w:p w14:paraId="103F897F" w14:textId="77777777" w:rsidR="003B5748" w:rsidRDefault="003B5748" w:rsidP="002538B8">
      <w:pPr>
        <w:ind w:left="840" w:hangingChars="400" w:hanging="840"/>
        <w:rPr>
          <w:rFonts w:ascii="ＭＳ 明朝" w:eastAsia="ＭＳ 明朝" w:hAnsi="ＭＳ 明朝"/>
          <w:color w:val="FF0000"/>
        </w:rPr>
      </w:pPr>
    </w:p>
    <w:p w14:paraId="6F431C1F" w14:textId="49F32BC5" w:rsidR="003B5748" w:rsidRDefault="003B5748" w:rsidP="003B5748">
      <w:pPr>
        <w:ind w:left="840" w:hangingChars="400" w:hanging="840"/>
        <w:rPr>
          <w:rFonts w:ascii="ＭＳ 明朝" w:eastAsia="ＭＳ 明朝" w:hAnsi="ＭＳ 明朝"/>
          <w:szCs w:val="21"/>
        </w:rPr>
      </w:pPr>
      <w:r>
        <w:rPr>
          <w:rFonts w:ascii="ＭＳ 明朝" w:eastAsia="ＭＳ 明朝" w:hAnsi="ＭＳ 明朝" w:hint="eastAsia"/>
          <w:szCs w:val="21"/>
        </w:rPr>
        <w:t>＜第３回次年度理事会前事前配信＞</w:t>
      </w:r>
    </w:p>
    <w:p w14:paraId="10E2F844" w14:textId="32EB297F" w:rsidR="003B5748" w:rsidRDefault="003B5748" w:rsidP="003B5748">
      <w:pPr>
        <w:ind w:left="840" w:hangingChars="400" w:hanging="840"/>
        <w:rPr>
          <w:rFonts w:ascii="ＭＳ 明朝" w:eastAsia="ＭＳ 明朝" w:hAnsi="ＭＳ 明朝"/>
          <w:szCs w:val="21"/>
        </w:rPr>
      </w:pPr>
      <w:r>
        <w:rPr>
          <w:rFonts w:ascii="ＭＳ 明朝" w:eastAsia="ＭＳ 明朝" w:hAnsi="ＭＳ 明朝" w:hint="eastAsia"/>
          <w:szCs w:val="21"/>
        </w:rPr>
        <w:t>竹下顧問より</w:t>
      </w:r>
    </w:p>
    <w:p w14:paraId="15224A11" w14:textId="406AE7FE" w:rsidR="003B5748" w:rsidRPr="003B5748" w:rsidRDefault="003B5748" w:rsidP="003B5748">
      <w:pPr>
        <w:rPr>
          <w:rFonts w:ascii="ＭＳ 明朝" w:eastAsia="ＭＳ 明朝" w:hAnsi="ＭＳ 明朝"/>
        </w:rPr>
      </w:pPr>
      <w:r w:rsidRPr="00B55490">
        <w:rPr>
          <w:rFonts w:ascii="ＭＳ 明朝" w:eastAsia="ＭＳ 明朝" w:hAnsi="ＭＳ 明朝" w:hint="eastAsia"/>
        </w:rPr>
        <w:t>《地域の発展に貢献できるひとづくり》</w:t>
      </w:r>
    </w:p>
    <w:p w14:paraId="02A3C315" w14:textId="00C1C538" w:rsidR="003B5748" w:rsidRPr="005159A2" w:rsidRDefault="003B5748" w:rsidP="003B5748">
      <w:pPr>
        <w:ind w:left="840" w:hangingChars="400" w:hanging="840"/>
        <w:rPr>
          <w:rFonts w:ascii="ＭＳ 明朝" w:eastAsia="ＭＳ 明朝" w:hAnsi="ＭＳ 明朝"/>
          <w:color w:val="3333FF"/>
          <w:szCs w:val="21"/>
        </w:rPr>
      </w:pPr>
      <w:r w:rsidRPr="005159A2">
        <w:rPr>
          <w:rFonts w:ascii="ＭＳ 明朝" w:eastAsia="ＭＳ 明朝" w:hAnsi="ＭＳ 明朝" w:hint="eastAsia"/>
          <w:color w:val="3333FF"/>
          <w:szCs w:val="21"/>
        </w:rPr>
        <w:t>意見１：　２段落目の文章が読みづらいです。</w:t>
      </w:r>
    </w:p>
    <w:p w14:paraId="521C5312" w14:textId="06026605" w:rsidR="003B5748" w:rsidRPr="005159A2" w:rsidRDefault="003B5748" w:rsidP="003B5748">
      <w:pPr>
        <w:ind w:left="840" w:hangingChars="400" w:hanging="840"/>
        <w:rPr>
          <w:rFonts w:ascii="ＭＳ 明朝" w:eastAsia="ＭＳ 明朝" w:hAnsi="ＭＳ 明朝"/>
          <w:color w:val="FF0000"/>
          <w:szCs w:val="21"/>
        </w:rPr>
      </w:pPr>
      <w:r w:rsidRPr="005159A2">
        <w:rPr>
          <w:rFonts w:ascii="ＭＳ 明朝" w:eastAsia="ＭＳ 明朝" w:hAnsi="ＭＳ 明朝" w:hint="eastAsia"/>
          <w:color w:val="FF0000"/>
          <w:szCs w:val="21"/>
        </w:rPr>
        <w:t>対応１：　文章を構成し修正しました。</w:t>
      </w:r>
    </w:p>
    <w:p w14:paraId="25106E86" w14:textId="61048343" w:rsidR="003B5748" w:rsidRPr="005159A2" w:rsidRDefault="003B5748" w:rsidP="003B5748">
      <w:pPr>
        <w:ind w:left="840" w:hangingChars="400" w:hanging="840"/>
        <w:rPr>
          <w:rFonts w:ascii="ＭＳ 明朝" w:eastAsia="ＭＳ 明朝" w:hAnsi="ＭＳ 明朝"/>
          <w:color w:val="3333FF"/>
          <w:szCs w:val="21"/>
        </w:rPr>
      </w:pPr>
      <w:r w:rsidRPr="005159A2">
        <w:rPr>
          <w:rFonts w:ascii="ＭＳ 明朝" w:eastAsia="ＭＳ 明朝" w:hAnsi="ＭＳ 明朝" w:hint="eastAsia"/>
          <w:color w:val="3333FF"/>
          <w:szCs w:val="21"/>
        </w:rPr>
        <w:t>意見２：　２段落目の最後の文章に主語がありません。</w:t>
      </w:r>
    </w:p>
    <w:p w14:paraId="052C8CB7" w14:textId="20DCFF3E" w:rsidR="003B5748" w:rsidRPr="005159A2" w:rsidRDefault="003B5748" w:rsidP="003B5748">
      <w:pPr>
        <w:ind w:left="840" w:hangingChars="400" w:hanging="840"/>
        <w:rPr>
          <w:rFonts w:ascii="ＭＳ 明朝" w:eastAsia="ＭＳ 明朝" w:hAnsi="ＭＳ 明朝"/>
          <w:color w:val="FF0000"/>
          <w:szCs w:val="21"/>
        </w:rPr>
      </w:pPr>
      <w:r w:rsidRPr="005159A2">
        <w:rPr>
          <w:rFonts w:ascii="ＭＳ 明朝" w:eastAsia="ＭＳ 明朝" w:hAnsi="ＭＳ 明朝" w:hint="eastAsia"/>
          <w:color w:val="FF0000"/>
          <w:szCs w:val="21"/>
        </w:rPr>
        <w:t>対応２：　文章の最初に「</w:t>
      </w:r>
      <w:r w:rsidRPr="005159A2">
        <w:rPr>
          <w:rFonts w:ascii="ＭＳ 明朝" w:eastAsia="ＭＳ 明朝" w:hAnsi="ＭＳ 明朝" w:hint="eastAsia"/>
          <w:color w:val="FF0000"/>
        </w:rPr>
        <w:t>地域を担う我々が」と記載しました。</w:t>
      </w:r>
    </w:p>
    <w:p w14:paraId="00047A7B" w14:textId="77777777" w:rsidR="003B5748" w:rsidRPr="00B55490" w:rsidRDefault="003B5748" w:rsidP="003B5748">
      <w:pPr>
        <w:rPr>
          <w:rFonts w:ascii="ＭＳ 明朝" w:eastAsia="ＭＳ 明朝" w:hAnsi="ＭＳ 明朝"/>
        </w:rPr>
      </w:pPr>
      <w:r w:rsidRPr="00B55490">
        <w:rPr>
          <w:rFonts w:ascii="ＭＳ 明朝" w:eastAsia="ＭＳ 明朝" w:hAnsi="ＭＳ 明朝" w:hint="eastAsia"/>
        </w:rPr>
        <w:t>《共感の輪を広げる仲間づくり》</w:t>
      </w:r>
    </w:p>
    <w:p w14:paraId="708A7CB7" w14:textId="0CA11906" w:rsidR="003B5748" w:rsidRPr="005159A2" w:rsidRDefault="003B5748" w:rsidP="002538B8">
      <w:pPr>
        <w:ind w:left="840" w:hangingChars="400" w:hanging="840"/>
        <w:rPr>
          <w:rFonts w:ascii="ＭＳ 明朝" w:eastAsia="ＭＳ 明朝" w:hAnsi="ＭＳ 明朝"/>
          <w:color w:val="3333FF"/>
        </w:rPr>
      </w:pPr>
      <w:r w:rsidRPr="005159A2">
        <w:rPr>
          <w:rFonts w:ascii="ＭＳ 明朝" w:eastAsia="ＭＳ 明朝" w:hAnsi="ＭＳ 明朝" w:hint="eastAsia"/>
          <w:color w:val="3333FF"/>
        </w:rPr>
        <w:t>意見３：　２段落目の２行目から３行目にかけて「目的ごとに戦略を持った効果的な広報を行い、ターゲットに合わせた情報の精査を行い継続的に実行し、」１つの文章で「行い」という言葉が２回出てくるので修正をしてください。</w:t>
      </w:r>
    </w:p>
    <w:p w14:paraId="116B42E5" w14:textId="0597948A" w:rsidR="003B5748" w:rsidRPr="005159A2" w:rsidRDefault="005159A2" w:rsidP="002538B8">
      <w:pPr>
        <w:ind w:left="840" w:hangingChars="400" w:hanging="840"/>
        <w:rPr>
          <w:rFonts w:ascii="ＭＳ 明朝" w:eastAsia="ＭＳ 明朝" w:hAnsi="ＭＳ 明朝"/>
          <w:color w:val="FF0000"/>
        </w:rPr>
      </w:pPr>
      <w:r w:rsidRPr="005159A2">
        <w:rPr>
          <w:rFonts w:ascii="ＭＳ 明朝" w:eastAsia="ＭＳ 明朝" w:hAnsi="ＭＳ 明朝" w:hint="eastAsia"/>
          <w:color w:val="FF0000"/>
        </w:rPr>
        <w:t>対応３：　「ターゲットに合わせた情報の精査と目的ごとに戦略を持った効果的な広報を継続的に実行し、」と</w:t>
      </w:r>
      <w:r w:rsidR="003B5748" w:rsidRPr="005159A2">
        <w:rPr>
          <w:rFonts w:ascii="ＭＳ 明朝" w:eastAsia="ＭＳ 明朝" w:hAnsi="ＭＳ 明朝" w:hint="eastAsia"/>
          <w:color w:val="FF0000"/>
        </w:rPr>
        <w:t>修正しました。</w:t>
      </w:r>
    </w:p>
    <w:p w14:paraId="1E6BD7A5" w14:textId="2F00BDC5" w:rsidR="003B5748" w:rsidRDefault="005159A2" w:rsidP="002538B8">
      <w:pPr>
        <w:ind w:left="840" w:hangingChars="400" w:hanging="840"/>
        <w:rPr>
          <w:rFonts w:ascii="ＭＳ 明朝" w:eastAsia="ＭＳ 明朝" w:hAnsi="ＭＳ 明朝"/>
          <w:color w:val="FF0000"/>
        </w:rPr>
      </w:pPr>
      <w:r>
        <w:rPr>
          <w:rFonts w:ascii="ＭＳ 明朝" w:eastAsia="ＭＳ 明朝" w:hAnsi="ＭＳ 明朝"/>
          <w:color w:val="FF0000"/>
        </w:rPr>
        <w:t>常盤監事より</w:t>
      </w:r>
    </w:p>
    <w:p w14:paraId="1C15C2E2" w14:textId="77777777" w:rsidR="005159A2" w:rsidRPr="00B55490" w:rsidRDefault="005159A2" w:rsidP="005159A2">
      <w:pPr>
        <w:rPr>
          <w:rFonts w:ascii="ＭＳ 明朝" w:eastAsia="ＭＳ 明朝" w:hAnsi="ＭＳ 明朝"/>
        </w:rPr>
      </w:pPr>
      <w:r w:rsidRPr="00B55490">
        <w:rPr>
          <w:rFonts w:ascii="ＭＳ 明朝" w:eastAsia="ＭＳ 明朝" w:hAnsi="ＭＳ 明朝" w:hint="eastAsia"/>
        </w:rPr>
        <w:lastRenderedPageBreak/>
        <w:t>《機動的な組織への進化》</w:t>
      </w:r>
    </w:p>
    <w:p w14:paraId="4A7CF06E" w14:textId="3BCDA94A" w:rsidR="005159A2" w:rsidRPr="005159A2" w:rsidRDefault="005159A2" w:rsidP="002538B8">
      <w:pPr>
        <w:ind w:left="840" w:hangingChars="400" w:hanging="840"/>
        <w:rPr>
          <w:rFonts w:ascii="ＭＳ 明朝" w:eastAsia="ＭＳ 明朝" w:hAnsi="ＭＳ 明朝" w:cs="Arial"/>
          <w:color w:val="3333FF"/>
          <w:szCs w:val="21"/>
        </w:rPr>
      </w:pPr>
      <w:r w:rsidRPr="005159A2">
        <w:rPr>
          <w:rFonts w:ascii="ＭＳ 明朝" w:eastAsia="ＭＳ 明朝" w:hAnsi="ＭＳ 明朝"/>
          <w:color w:val="3333FF"/>
        </w:rPr>
        <w:t>意見：１　２段落目最後の「</w:t>
      </w:r>
      <w:r w:rsidRPr="005159A2">
        <w:rPr>
          <w:rFonts w:ascii="ＭＳ 明朝" w:eastAsia="ＭＳ 明朝" w:hAnsi="ＭＳ 明朝" w:cs="Arial" w:hint="eastAsia"/>
          <w:color w:val="3333FF"/>
          <w:szCs w:val="21"/>
        </w:rPr>
        <w:t>時代に合った組織運営の構築をします。」は、組織運営の構築ではなく、「組織運営体制の構築」の方が分かりやすいと思います。</w:t>
      </w:r>
    </w:p>
    <w:p w14:paraId="5BE44888" w14:textId="54DFC385" w:rsidR="005159A2" w:rsidRDefault="005159A2"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対応：１　「組織運営体制を構築します」と修正しました。</w:t>
      </w:r>
    </w:p>
    <w:p w14:paraId="0E1A8E11" w14:textId="77777777" w:rsidR="00411319" w:rsidRDefault="00411319" w:rsidP="002538B8">
      <w:pPr>
        <w:ind w:left="840" w:hangingChars="400" w:hanging="840"/>
        <w:rPr>
          <w:rFonts w:ascii="ＭＳ 明朝" w:eastAsia="ＭＳ 明朝" w:hAnsi="ＭＳ 明朝"/>
          <w:color w:val="FF0000"/>
        </w:rPr>
      </w:pPr>
    </w:p>
    <w:p w14:paraId="2BC8E8E9" w14:textId="305B8F91" w:rsidR="00411319" w:rsidRDefault="00411319" w:rsidP="002538B8">
      <w:pPr>
        <w:ind w:left="840" w:hangingChars="400" w:hanging="840"/>
        <w:rPr>
          <w:rFonts w:ascii="ＭＳ 明朝" w:eastAsia="ＭＳ 明朝" w:hAnsi="ＭＳ 明朝"/>
          <w:color w:val="FF0000"/>
        </w:rPr>
      </w:pPr>
      <w:r>
        <w:rPr>
          <w:rFonts w:ascii="ＭＳ 明朝" w:eastAsia="ＭＳ 明朝" w:hAnsi="ＭＳ 明朝" w:hint="eastAsia"/>
          <w:color w:val="FF0000"/>
        </w:rPr>
        <w:t>竹下顧問より（２回目）</w:t>
      </w:r>
    </w:p>
    <w:p w14:paraId="681F1566" w14:textId="77777777" w:rsidR="00411319" w:rsidRPr="00B55490" w:rsidRDefault="00411319" w:rsidP="00411319">
      <w:pPr>
        <w:rPr>
          <w:rFonts w:ascii="ＭＳ 明朝" w:eastAsia="ＭＳ 明朝" w:hAnsi="ＭＳ 明朝"/>
        </w:rPr>
      </w:pPr>
      <w:r w:rsidRPr="00B55490">
        <w:rPr>
          <w:rFonts w:ascii="ＭＳ 明朝" w:eastAsia="ＭＳ 明朝" w:hAnsi="ＭＳ 明朝" w:hint="eastAsia"/>
        </w:rPr>
        <w:t>《地域の発展に貢献できるひとづくり》</w:t>
      </w:r>
    </w:p>
    <w:p w14:paraId="60EFBC7E" w14:textId="5995006D" w:rsidR="00411319" w:rsidRPr="00221D49" w:rsidRDefault="00411319" w:rsidP="002538B8">
      <w:pPr>
        <w:ind w:left="840" w:hangingChars="400" w:hanging="840"/>
        <w:rPr>
          <w:rFonts w:ascii="ＭＳ 明朝" w:eastAsia="ＭＳ 明朝" w:hAnsi="ＭＳ 明朝"/>
          <w:color w:val="0000FF"/>
        </w:rPr>
      </w:pPr>
      <w:r w:rsidRPr="00221D49">
        <w:rPr>
          <w:rFonts w:ascii="ＭＳ 明朝" w:eastAsia="ＭＳ 明朝" w:hAnsi="ＭＳ 明朝"/>
          <w:color w:val="0000FF"/>
        </w:rPr>
        <w:t>意見１：人口減少が経済の低下の根拠が薄い。人口が減少しても１人当たりのＧＤＰ（国内総生産）</w:t>
      </w:r>
      <w:r w:rsidR="00221D49" w:rsidRPr="00221D49">
        <w:rPr>
          <w:rFonts w:ascii="ＭＳ 明朝" w:eastAsia="ＭＳ 明朝" w:hAnsi="ＭＳ 明朝"/>
          <w:color w:val="0000FF"/>
        </w:rPr>
        <w:t>が上がれば経済は低迷しません。</w:t>
      </w:r>
      <w:r w:rsidRPr="00221D49">
        <w:rPr>
          <w:rFonts w:ascii="ＭＳ 明朝" w:eastAsia="ＭＳ 明朝" w:hAnsi="ＭＳ 明朝"/>
          <w:color w:val="0000FF"/>
        </w:rPr>
        <w:t>消費者</w:t>
      </w:r>
      <w:r w:rsidR="00221D49" w:rsidRPr="00221D49">
        <w:rPr>
          <w:rFonts w:ascii="ＭＳ 明朝" w:eastAsia="ＭＳ 明朝" w:hAnsi="ＭＳ 明朝"/>
          <w:color w:val="0000FF"/>
        </w:rPr>
        <w:t>が</w:t>
      </w:r>
      <w:r w:rsidRPr="00221D49">
        <w:rPr>
          <w:rFonts w:ascii="ＭＳ 明朝" w:eastAsia="ＭＳ 明朝" w:hAnsi="ＭＳ 明朝"/>
          <w:color w:val="0000FF"/>
        </w:rPr>
        <w:t>減少するから経済が低迷するのではないか。</w:t>
      </w:r>
    </w:p>
    <w:p w14:paraId="50378583" w14:textId="24D85AE3" w:rsidR="00221D49" w:rsidRDefault="00221D49" w:rsidP="002538B8">
      <w:pPr>
        <w:ind w:left="840" w:hangingChars="400" w:hanging="840"/>
        <w:rPr>
          <w:rFonts w:ascii="ＭＳ 明朝" w:eastAsia="ＭＳ 明朝" w:hAnsi="ＭＳ 明朝"/>
          <w:color w:val="FF0000"/>
        </w:rPr>
      </w:pPr>
      <w:r w:rsidRPr="00221D49">
        <w:rPr>
          <w:rFonts w:ascii="ＭＳ 明朝" w:eastAsia="ＭＳ 明朝" w:hAnsi="ＭＳ 明朝" w:hint="eastAsia"/>
          <w:color w:val="FF0000"/>
        </w:rPr>
        <w:t>対応１：「今後、日本は少子化とともに超高齢化に伴い生産年齢人口の減少が見込まれると同時に、地方部では都市部への人口流出を防がなければ労働力とともに消費者を失うこととなり地域経済の発展にも影響を与える恐れがあります。」と修正しました。</w:t>
      </w:r>
    </w:p>
    <w:p w14:paraId="1123D0CA" w14:textId="571479BC" w:rsidR="00221D49" w:rsidRPr="00221D49" w:rsidRDefault="00221D49" w:rsidP="002538B8">
      <w:pPr>
        <w:ind w:left="840" w:hangingChars="400" w:hanging="840"/>
        <w:rPr>
          <w:rFonts w:ascii="ＭＳ 明朝" w:eastAsia="ＭＳ 明朝" w:hAnsi="ＭＳ 明朝"/>
          <w:color w:val="0000FF"/>
        </w:rPr>
      </w:pPr>
      <w:r w:rsidRPr="00221D49">
        <w:rPr>
          <w:rFonts w:ascii="ＭＳ 明朝" w:eastAsia="ＭＳ 明朝" w:hAnsi="ＭＳ 明朝" w:hint="eastAsia"/>
          <w:color w:val="0000FF"/>
        </w:rPr>
        <w:t>意見２：経済成長と魅力あるリーダー育成のつながりが薄いのではないか。</w:t>
      </w:r>
    </w:p>
    <w:p w14:paraId="225736FC" w14:textId="6BAB5E6E" w:rsidR="00221D49" w:rsidRPr="00221D49" w:rsidRDefault="00221D49" w:rsidP="002538B8">
      <w:pPr>
        <w:ind w:left="840" w:hangingChars="400" w:hanging="840"/>
        <w:rPr>
          <w:rFonts w:ascii="ＭＳ 明朝" w:eastAsia="ＭＳ 明朝" w:hAnsi="ＭＳ 明朝"/>
          <w:color w:val="FF0000"/>
        </w:rPr>
      </w:pPr>
      <w:r w:rsidRPr="00221D49">
        <w:rPr>
          <w:rFonts w:ascii="ＭＳ 明朝" w:eastAsia="ＭＳ 明朝" w:hAnsi="ＭＳ 明朝" w:hint="eastAsia"/>
          <w:color w:val="FF0000"/>
        </w:rPr>
        <w:t>対応２：「地域や企業の進化の起点となりえる人財」「時代の変化に対応できる多様性と地域や企業を牽引できる社会人基礎力を兼ね備え、地域の発展に貢献できる人財」と文章中に書きくわえ修正しました。</w:t>
      </w:r>
    </w:p>
    <w:p w14:paraId="10113DA7" w14:textId="6805D1F0" w:rsidR="00221D49" w:rsidRPr="00221D49" w:rsidRDefault="00221D49" w:rsidP="00221D49">
      <w:pPr>
        <w:rPr>
          <w:rFonts w:ascii="ＭＳ 明朝" w:eastAsia="ＭＳ 明朝" w:hAnsi="ＭＳ 明朝"/>
        </w:rPr>
      </w:pPr>
      <w:r w:rsidRPr="00B55490">
        <w:rPr>
          <w:rFonts w:ascii="ＭＳ 明朝" w:eastAsia="ＭＳ 明朝" w:hAnsi="ＭＳ 明朝" w:hint="eastAsia"/>
        </w:rPr>
        <w:t>《共感の輪を広げる仲間づくり》</w:t>
      </w:r>
    </w:p>
    <w:p w14:paraId="2864D066" w14:textId="5BD6A4FE" w:rsidR="00221D49" w:rsidRPr="00221D49" w:rsidRDefault="00221D49" w:rsidP="002538B8">
      <w:pPr>
        <w:ind w:left="840" w:hangingChars="400" w:hanging="840"/>
        <w:rPr>
          <w:rFonts w:ascii="ＭＳ 明朝" w:eastAsia="ＭＳ 明朝" w:hAnsi="ＭＳ 明朝"/>
          <w:color w:val="0000FF"/>
        </w:rPr>
      </w:pPr>
      <w:r w:rsidRPr="00221D49">
        <w:rPr>
          <w:rFonts w:ascii="ＭＳ 明朝" w:eastAsia="ＭＳ 明朝" w:hAnsi="ＭＳ 明朝" w:hint="eastAsia"/>
          <w:color w:val="0000FF"/>
        </w:rPr>
        <w:t>意見３：　１段落目の３行目「事業を組み立てるうえで」はおかしいのでは。</w:t>
      </w:r>
    </w:p>
    <w:p w14:paraId="54847CEA" w14:textId="3EC2A8A2" w:rsidR="00221D49" w:rsidRPr="00221D49" w:rsidRDefault="00221D49" w:rsidP="002538B8">
      <w:pPr>
        <w:ind w:left="840" w:hangingChars="400" w:hanging="840"/>
        <w:rPr>
          <w:rFonts w:ascii="ＭＳ 明朝" w:eastAsia="ＭＳ 明朝" w:hAnsi="ＭＳ 明朝"/>
          <w:color w:val="FF0000"/>
        </w:rPr>
      </w:pPr>
      <w:r w:rsidRPr="00221D49">
        <w:rPr>
          <w:rFonts w:ascii="ＭＳ 明朝" w:eastAsia="ＭＳ 明朝" w:hAnsi="ＭＳ 明朝" w:hint="eastAsia"/>
          <w:color w:val="FF0000"/>
        </w:rPr>
        <w:t>対応３：　「事業を立案するうえで」と修正しました。</w:t>
      </w:r>
    </w:p>
    <w:sectPr w:rsidR="00221D49" w:rsidRPr="00221D49">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2505B" w15:done="0"/>
  <w15:commentEx w15:paraId="68F9230B" w15:done="0"/>
  <w15:commentEx w15:paraId="79FC12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2505B" w16cid:durableId="1F84472F"/>
  <w16cid:commentId w16cid:paraId="68F9230B" w16cid:durableId="1F844730"/>
  <w16cid:commentId w16cid:paraId="79FC128D" w16cid:durableId="1F8444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63CEA" w14:textId="77777777" w:rsidR="008577A7" w:rsidRDefault="008577A7" w:rsidP="00235772">
      <w:r>
        <w:separator/>
      </w:r>
    </w:p>
  </w:endnote>
  <w:endnote w:type="continuationSeparator" w:id="0">
    <w:p w14:paraId="54538E5E" w14:textId="77777777" w:rsidR="008577A7" w:rsidRDefault="008577A7" w:rsidP="0023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B66A7" w14:textId="77777777" w:rsidR="008577A7" w:rsidRDefault="008577A7" w:rsidP="00235772">
      <w:r>
        <w:separator/>
      </w:r>
    </w:p>
  </w:footnote>
  <w:footnote w:type="continuationSeparator" w:id="0">
    <w:p w14:paraId="1B598EF2" w14:textId="77777777" w:rsidR="008577A7" w:rsidRDefault="008577A7" w:rsidP="002357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ナンニチ">
    <w15:presenceInfo w15:providerId="None" w15:userId="ナンニ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C"/>
    <w:rsid w:val="00003219"/>
    <w:rsid w:val="00015967"/>
    <w:rsid w:val="00022B60"/>
    <w:rsid w:val="000300C5"/>
    <w:rsid w:val="0006176D"/>
    <w:rsid w:val="0007281D"/>
    <w:rsid w:val="000F0068"/>
    <w:rsid w:val="000F03D3"/>
    <w:rsid w:val="001015AC"/>
    <w:rsid w:val="001019C2"/>
    <w:rsid w:val="00106C6C"/>
    <w:rsid w:val="00107C3D"/>
    <w:rsid w:val="0014155A"/>
    <w:rsid w:val="0016591C"/>
    <w:rsid w:val="0017168D"/>
    <w:rsid w:val="001D020E"/>
    <w:rsid w:val="001D1FFF"/>
    <w:rsid w:val="00221D49"/>
    <w:rsid w:val="00235772"/>
    <w:rsid w:val="00240511"/>
    <w:rsid w:val="002444C7"/>
    <w:rsid w:val="002538B8"/>
    <w:rsid w:val="00277189"/>
    <w:rsid w:val="00281285"/>
    <w:rsid w:val="00293C90"/>
    <w:rsid w:val="002A0141"/>
    <w:rsid w:val="002B61FA"/>
    <w:rsid w:val="002D797C"/>
    <w:rsid w:val="00307426"/>
    <w:rsid w:val="00337F89"/>
    <w:rsid w:val="003667BE"/>
    <w:rsid w:val="00376833"/>
    <w:rsid w:val="00390126"/>
    <w:rsid w:val="00393E09"/>
    <w:rsid w:val="00397DBD"/>
    <w:rsid w:val="003B5748"/>
    <w:rsid w:val="003B64DB"/>
    <w:rsid w:val="003B6A9A"/>
    <w:rsid w:val="003B6F26"/>
    <w:rsid w:val="003F0EA9"/>
    <w:rsid w:val="003F7247"/>
    <w:rsid w:val="00411319"/>
    <w:rsid w:val="004125F8"/>
    <w:rsid w:val="00414B20"/>
    <w:rsid w:val="00435C6B"/>
    <w:rsid w:val="004657AF"/>
    <w:rsid w:val="00465901"/>
    <w:rsid w:val="00485118"/>
    <w:rsid w:val="004C1FCD"/>
    <w:rsid w:val="004F228E"/>
    <w:rsid w:val="004F5BB3"/>
    <w:rsid w:val="004F6E60"/>
    <w:rsid w:val="005159A2"/>
    <w:rsid w:val="00516DC2"/>
    <w:rsid w:val="00521D58"/>
    <w:rsid w:val="005370BE"/>
    <w:rsid w:val="0053776A"/>
    <w:rsid w:val="00551581"/>
    <w:rsid w:val="00580DA7"/>
    <w:rsid w:val="0059058C"/>
    <w:rsid w:val="0059684E"/>
    <w:rsid w:val="005A0F49"/>
    <w:rsid w:val="005A12F6"/>
    <w:rsid w:val="005A196C"/>
    <w:rsid w:val="005C177D"/>
    <w:rsid w:val="005E1431"/>
    <w:rsid w:val="005E7F4F"/>
    <w:rsid w:val="00604D35"/>
    <w:rsid w:val="0061670E"/>
    <w:rsid w:val="0063644D"/>
    <w:rsid w:val="00666C8C"/>
    <w:rsid w:val="006B6E1E"/>
    <w:rsid w:val="006D6C3B"/>
    <w:rsid w:val="00706D7B"/>
    <w:rsid w:val="0075693F"/>
    <w:rsid w:val="00763D8B"/>
    <w:rsid w:val="00774E72"/>
    <w:rsid w:val="007765DB"/>
    <w:rsid w:val="007A7608"/>
    <w:rsid w:val="007B6809"/>
    <w:rsid w:val="007F4DEE"/>
    <w:rsid w:val="008106EE"/>
    <w:rsid w:val="00817912"/>
    <w:rsid w:val="00844351"/>
    <w:rsid w:val="00853140"/>
    <w:rsid w:val="008577A7"/>
    <w:rsid w:val="00874371"/>
    <w:rsid w:val="0087606E"/>
    <w:rsid w:val="008760B4"/>
    <w:rsid w:val="008855A2"/>
    <w:rsid w:val="00895F8E"/>
    <w:rsid w:val="008B5056"/>
    <w:rsid w:val="008D6E4F"/>
    <w:rsid w:val="008D7207"/>
    <w:rsid w:val="00944DD0"/>
    <w:rsid w:val="00970974"/>
    <w:rsid w:val="00981EB0"/>
    <w:rsid w:val="009853A9"/>
    <w:rsid w:val="009905A1"/>
    <w:rsid w:val="009B4A7B"/>
    <w:rsid w:val="009F2385"/>
    <w:rsid w:val="009F69A1"/>
    <w:rsid w:val="00A37899"/>
    <w:rsid w:val="00A448E6"/>
    <w:rsid w:val="00A45F29"/>
    <w:rsid w:val="00A819A8"/>
    <w:rsid w:val="00A92C00"/>
    <w:rsid w:val="00A9542D"/>
    <w:rsid w:val="00A978E9"/>
    <w:rsid w:val="00B353C1"/>
    <w:rsid w:val="00B40BD0"/>
    <w:rsid w:val="00B55490"/>
    <w:rsid w:val="00B63D68"/>
    <w:rsid w:val="00B65933"/>
    <w:rsid w:val="00B6764E"/>
    <w:rsid w:val="00B81CF4"/>
    <w:rsid w:val="00B94C25"/>
    <w:rsid w:val="00B965CB"/>
    <w:rsid w:val="00B970AD"/>
    <w:rsid w:val="00BA2BA0"/>
    <w:rsid w:val="00BB7E60"/>
    <w:rsid w:val="00BD1ED7"/>
    <w:rsid w:val="00C27775"/>
    <w:rsid w:val="00C324A0"/>
    <w:rsid w:val="00C3479B"/>
    <w:rsid w:val="00C35420"/>
    <w:rsid w:val="00C40D6F"/>
    <w:rsid w:val="00C47BCE"/>
    <w:rsid w:val="00C656C0"/>
    <w:rsid w:val="00C65E65"/>
    <w:rsid w:val="00C7194D"/>
    <w:rsid w:val="00C744F0"/>
    <w:rsid w:val="00C85286"/>
    <w:rsid w:val="00CB6319"/>
    <w:rsid w:val="00CD5752"/>
    <w:rsid w:val="00CF24BF"/>
    <w:rsid w:val="00D013C3"/>
    <w:rsid w:val="00D2178B"/>
    <w:rsid w:val="00D22562"/>
    <w:rsid w:val="00D3595C"/>
    <w:rsid w:val="00D372E9"/>
    <w:rsid w:val="00D42700"/>
    <w:rsid w:val="00D54648"/>
    <w:rsid w:val="00D54EAC"/>
    <w:rsid w:val="00D63469"/>
    <w:rsid w:val="00D845C5"/>
    <w:rsid w:val="00DA2DFB"/>
    <w:rsid w:val="00DC2F9F"/>
    <w:rsid w:val="00E24A94"/>
    <w:rsid w:val="00E3225C"/>
    <w:rsid w:val="00E34F76"/>
    <w:rsid w:val="00E43761"/>
    <w:rsid w:val="00E73D9C"/>
    <w:rsid w:val="00E81FC8"/>
    <w:rsid w:val="00E87DBA"/>
    <w:rsid w:val="00EC505E"/>
    <w:rsid w:val="00ED4A76"/>
    <w:rsid w:val="00EE6B8D"/>
    <w:rsid w:val="00F313CB"/>
    <w:rsid w:val="00F33EEB"/>
    <w:rsid w:val="00F53CC5"/>
    <w:rsid w:val="00F55BD9"/>
    <w:rsid w:val="00F81E7E"/>
    <w:rsid w:val="00F90104"/>
    <w:rsid w:val="00FC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7A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 w:type="paragraph" w:styleId="aa">
    <w:name w:val="header"/>
    <w:basedOn w:val="a"/>
    <w:link w:val="ab"/>
    <w:uiPriority w:val="99"/>
    <w:unhideWhenUsed/>
    <w:rsid w:val="00235772"/>
    <w:pPr>
      <w:tabs>
        <w:tab w:val="center" w:pos="4252"/>
        <w:tab w:val="right" w:pos="8504"/>
      </w:tabs>
      <w:snapToGrid w:val="0"/>
    </w:pPr>
  </w:style>
  <w:style w:type="character" w:customStyle="1" w:styleId="ab">
    <w:name w:val="ヘッダー (文字)"/>
    <w:basedOn w:val="a0"/>
    <w:link w:val="aa"/>
    <w:uiPriority w:val="99"/>
    <w:rsid w:val="00235772"/>
  </w:style>
  <w:style w:type="paragraph" w:styleId="ac">
    <w:name w:val="footer"/>
    <w:basedOn w:val="a"/>
    <w:link w:val="ad"/>
    <w:uiPriority w:val="99"/>
    <w:unhideWhenUsed/>
    <w:rsid w:val="00235772"/>
    <w:pPr>
      <w:tabs>
        <w:tab w:val="center" w:pos="4252"/>
        <w:tab w:val="right" w:pos="8504"/>
      </w:tabs>
      <w:snapToGrid w:val="0"/>
    </w:pPr>
  </w:style>
  <w:style w:type="character" w:customStyle="1" w:styleId="ad">
    <w:name w:val="フッター (文字)"/>
    <w:basedOn w:val="a0"/>
    <w:link w:val="ac"/>
    <w:uiPriority w:val="99"/>
    <w:rsid w:val="0023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1536</Words>
  <Characters>8761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kuramoto-k</cp:lastModifiedBy>
  <cp:revision>13</cp:revision>
  <cp:lastPrinted>2018-10-31T10:03:00Z</cp:lastPrinted>
  <dcterms:created xsi:type="dcterms:W3CDTF">2018-10-31T07:43:00Z</dcterms:created>
  <dcterms:modified xsi:type="dcterms:W3CDTF">2018-10-31T10:03:00Z</dcterms:modified>
</cp:coreProperties>
</file>